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891"/>
      </w:tblGrid>
      <w:tr w:rsidR="001C1456" w:rsidRPr="00036200" w:rsidTr="00036200">
        <w:tc>
          <w:tcPr>
            <w:tcW w:w="3510" w:type="dxa"/>
            <w:shd w:val="clear" w:color="auto" w:fill="auto"/>
          </w:tcPr>
          <w:p w:rsidR="001C1456" w:rsidRPr="00FB1067" w:rsidRDefault="001C1456" w:rsidP="00EF5D64">
            <w:pPr>
              <w:spacing w:line="312" w:lineRule="auto"/>
              <w:jc w:val="center"/>
              <w:rPr>
                <w:rFonts w:ascii="inherit" w:hAnsi="inherit"/>
                <w:sz w:val="22"/>
                <w:szCs w:val="22"/>
              </w:rPr>
            </w:pPr>
            <w:r w:rsidRPr="00FB1067">
              <w:rPr>
                <w:rFonts w:ascii="inherit" w:hAnsi="inherit"/>
                <w:sz w:val="22"/>
                <w:szCs w:val="22"/>
              </w:rPr>
              <w:t>UBND HUYỆN</w:t>
            </w:r>
            <w:r w:rsidRPr="00FB1067">
              <w:rPr>
                <w:rFonts w:ascii="inherit" w:hAnsi="inherit"/>
                <w:sz w:val="22"/>
                <w:szCs w:val="22"/>
                <w:lang w:val="vi-VN"/>
              </w:rPr>
              <w:t xml:space="preserve"> </w:t>
            </w:r>
            <w:r w:rsidRPr="00FB1067">
              <w:rPr>
                <w:rFonts w:ascii="inherit" w:hAnsi="inherit"/>
                <w:sz w:val="22"/>
                <w:szCs w:val="22"/>
              </w:rPr>
              <w:t>GIA LÂM</w:t>
            </w:r>
          </w:p>
          <w:p w:rsidR="001C1456" w:rsidRPr="00FB1067" w:rsidRDefault="009E56B3" w:rsidP="00EF5D64">
            <w:pPr>
              <w:spacing w:line="312" w:lineRule="auto"/>
              <w:jc w:val="center"/>
              <w:rPr>
                <w:rFonts w:ascii="inherit" w:hAnsi="inherit"/>
                <w:b/>
                <w:sz w:val="22"/>
                <w:szCs w:val="22"/>
              </w:rPr>
            </w:pPr>
            <w:r w:rsidRPr="00FB1067">
              <w:rPr>
                <w:rFonts w:ascii="inherit" w:hAnsi="inheri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200025</wp:posOffset>
                      </wp:positionV>
                      <wp:extent cx="647700" cy="0"/>
                      <wp:effectExtent l="13335" t="5080" r="571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5D5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0.25pt;margin-top:15.75pt;width:5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wp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n28BCD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"/>
                  </w:pict>
                </mc:Fallback>
              </mc:AlternateContent>
            </w:r>
            <w:r w:rsidR="00DB7E65" w:rsidRPr="00FB1067">
              <w:rPr>
                <w:rFonts w:ascii="inherit" w:hAnsi="inherit"/>
                <w:b/>
                <w:sz w:val="22"/>
                <w:szCs w:val="22"/>
              </w:rPr>
              <w:t>TRƯỜNG TH</w:t>
            </w:r>
            <w:r w:rsidR="00FB1067" w:rsidRPr="00FB1067">
              <w:rPr>
                <w:rFonts w:ascii="inherit" w:hAnsi="inherit"/>
                <w:b/>
                <w:sz w:val="22"/>
                <w:szCs w:val="22"/>
              </w:rPr>
              <w:t>CS</w:t>
            </w:r>
            <w:r w:rsidR="00DB7E65" w:rsidRPr="00FB1067">
              <w:rPr>
                <w:rFonts w:ascii="inherit" w:hAnsi="inherit"/>
                <w:b/>
                <w:sz w:val="22"/>
                <w:szCs w:val="22"/>
              </w:rPr>
              <w:t xml:space="preserve"> CAO BÁ QUÁT </w:t>
            </w:r>
          </w:p>
          <w:p w:rsidR="001C1456" w:rsidRPr="00DB7E65" w:rsidRDefault="001C1456" w:rsidP="00EF5D64">
            <w:pPr>
              <w:tabs>
                <w:tab w:val="left" w:pos="6750"/>
              </w:tabs>
              <w:spacing w:before="120" w:line="312" w:lineRule="auto"/>
              <w:jc w:val="center"/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891" w:type="dxa"/>
            <w:shd w:val="clear" w:color="auto" w:fill="auto"/>
          </w:tcPr>
          <w:p w:rsidR="001C1456" w:rsidRPr="00036200" w:rsidRDefault="001C1456" w:rsidP="00EF5D64">
            <w:pPr>
              <w:spacing w:line="312" w:lineRule="auto"/>
              <w:jc w:val="center"/>
              <w:rPr>
                <w:rFonts w:ascii="inherit" w:hAnsi="inherit"/>
                <w:sz w:val="24"/>
              </w:rPr>
            </w:pPr>
            <w:r w:rsidRPr="00036200">
              <w:rPr>
                <w:rFonts w:ascii="inherit" w:hAnsi="inherit"/>
                <w:b/>
                <w:bCs/>
                <w:sz w:val="24"/>
                <w:bdr w:val="none" w:sz="0" w:space="0" w:color="auto" w:frame="1"/>
              </w:rPr>
              <w:t>CỘNG HOÀ XÃ HỘI CHỦ NGHĨA VIỆT NAM</w:t>
            </w:r>
          </w:p>
          <w:p w:rsidR="001C1456" w:rsidRPr="00EF5D64" w:rsidRDefault="009E56B3" w:rsidP="00EF5D64">
            <w:pPr>
              <w:spacing w:line="312" w:lineRule="auto"/>
              <w:jc w:val="center"/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228600</wp:posOffset>
                      </wp:positionV>
                      <wp:extent cx="2352675" cy="0"/>
                      <wp:effectExtent l="13335" t="5080" r="571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E2E2A" id="AutoShape 3" o:spid="_x0000_s1026" type="#_x0000_t32" style="position:absolute;margin-left:48pt;margin-top:18pt;width:18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0z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QbaYSRJ&#10;DxI9H5wKldHUj2fQNoeoUu6Mb5Ce5Kt+UfS7RVKVLZEND8FvZw25ic+I3qX4i9VQZD98VgxiCOCH&#10;WZ1q03tImAI6BUnON0n4ySEKH9PpLJ0/zjCi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="001C1456" w:rsidRPr="00EF5D64"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  <w:t>Độc</w:t>
            </w:r>
            <w:proofErr w:type="spellEnd"/>
            <w:r w:rsidR="001C1456" w:rsidRPr="00EF5D64"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1C1456" w:rsidRPr="00EF5D64"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="001C1456" w:rsidRPr="00EF5D64"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="001C1456" w:rsidRPr="00EF5D64"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  <w:t>Tự</w:t>
            </w:r>
            <w:proofErr w:type="spellEnd"/>
            <w:r w:rsidR="001C1456" w:rsidRPr="00EF5D64"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="001C1456" w:rsidRPr="00EF5D64"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  <w:t>Hạnh</w:t>
            </w:r>
            <w:proofErr w:type="spellEnd"/>
            <w:r w:rsidR="001C1456" w:rsidRPr="00EF5D64"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1C1456" w:rsidRPr="00EF5D64">
              <w:rPr>
                <w:rFonts w:ascii="inherit" w:hAnsi="inherit"/>
                <w:b/>
                <w:bCs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1C1456" w:rsidRPr="00036200" w:rsidRDefault="001C1456" w:rsidP="00EF5D64">
            <w:pPr>
              <w:tabs>
                <w:tab w:val="left" w:pos="6750"/>
              </w:tabs>
              <w:spacing w:before="120" w:line="312" w:lineRule="auto"/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036200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 xml:space="preserve">                 </w:t>
            </w:r>
            <w:proofErr w:type="spellStart"/>
            <w:r w:rsidR="00DB7E65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>Đặng</w:t>
            </w:r>
            <w:proofErr w:type="spellEnd"/>
            <w:r w:rsidR="00DB7E65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B7E65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>Xá</w:t>
            </w:r>
            <w:proofErr w:type="spellEnd"/>
            <w:r w:rsidR="00BB18E6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BB18E6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="00BB18E6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 xml:space="preserve"> 6 </w:t>
            </w:r>
            <w:proofErr w:type="spellStart"/>
            <w:r w:rsidR="00BB18E6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="00FB1067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r w:rsidR="00BB18E6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>5</w:t>
            </w:r>
            <w:r w:rsidR="00BF0B43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6200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036200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 xml:space="preserve"> 20</w:t>
            </w:r>
            <w:r w:rsidR="00BB18E6">
              <w:rPr>
                <w:rFonts w:ascii="inherit" w:hAnsi="inherit"/>
                <w:i/>
                <w:iCs/>
                <w:szCs w:val="28"/>
                <w:bdr w:val="none" w:sz="0" w:space="0" w:color="auto" w:frame="1"/>
              </w:rPr>
              <w:t>20</w:t>
            </w:r>
          </w:p>
        </w:tc>
      </w:tr>
    </w:tbl>
    <w:p w:rsidR="00AC6DBF" w:rsidRPr="00036200" w:rsidRDefault="00AC6DBF" w:rsidP="00EF5D64">
      <w:pPr>
        <w:shd w:val="clear" w:color="auto" w:fill="FFFFFF"/>
        <w:tabs>
          <w:tab w:val="left" w:pos="6750"/>
        </w:tabs>
        <w:spacing w:line="312" w:lineRule="auto"/>
        <w:rPr>
          <w:rFonts w:ascii="inherit" w:hAnsi="inherit" w:cs="Arial"/>
          <w:b/>
          <w:bCs/>
          <w:color w:val="000000"/>
          <w:sz w:val="8"/>
          <w:szCs w:val="23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ab/>
      </w:r>
    </w:p>
    <w:p w:rsidR="00AC6DBF" w:rsidRPr="00EF5D64" w:rsidRDefault="00AC6DBF" w:rsidP="00EF5D64">
      <w:pPr>
        <w:spacing w:line="312" w:lineRule="auto"/>
        <w:jc w:val="center"/>
        <w:rPr>
          <w:b/>
          <w:szCs w:val="28"/>
        </w:rPr>
      </w:pPr>
      <w:r w:rsidRPr="00EF5D64">
        <w:rPr>
          <w:b/>
          <w:szCs w:val="28"/>
        </w:rPr>
        <w:t xml:space="preserve">BÁO CÁO </w:t>
      </w:r>
    </w:p>
    <w:p w:rsidR="00AC6DBF" w:rsidRDefault="00AC6DBF" w:rsidP="009D0622">
      <w:pPr>
        <w:spacing w:line="312" w:lineRule="auto"/>
        <w:jc w:val="center"/>
        <w:rPr>
          <w:b/>
          <w:szCs w:val="28"/>
        </w:rPr>
      </w:pPr>
      <w:r w:rsidRPr="00EF5D64">
        <w:rPr>
          <w:b/>
          <w:szCs w:val="28"/>
        </w:rPr>
        <w:t>KẾT QUẢ NGÀY SÁCH VIỆT NAM</w:t>
      </w:r>
      <w:r w:rsidR="009D0622">
        <w:rPr>
          <w:b/>
          <w:szCs w:val="28"/>
        </w:rPr>
        <w:t xml:space="preserve"> LẦN THỨ VI</w:t>
      </w:r>
      <w:r w:rsidR="00F27072">
        <w:rPr>
          <w:b/>
          <w:szCs w:val="28"/>
        </w:rPr>
        <w:t>I</w:t>
      </w:r>
    </w:p>
    <w:p w:rsidR="00BB18E6" w:rsidRDefault="00BB18E6" w:rsidP="009D0622">
      <w:pPr>
        <w:spacing w:line="312" w:lineRule="auto"/>
        <w:jc w:val="center"/>
        <w:rPr>
          <w:b/>
          <w:szCs w:val="28"/>
        </w:rPr>
      </w:pPr>
      <w:r>
        <w:rPr>
          <w:b/>
          <w:szCs w:val="28"/>
        </w:rPr>
        <w:t>NĂM HỌC 2019-2020</w:t>
      </w:r>
    </w:p>
    <w:p w:rsidR="00BB18E6" w:rsidRDefault="00BB18E6" w:rsidP="009D0622">
      <w:pPr>
        <w:spacing w:line="312" w:lineRule="auto"/>
        <w:jc w:val="center"/>
        <w:rPr>
          <w:b/>
          <w:szCs w:val="28"/>
        </w:rPr>
      </w:pPr>
    </w:p>
    <w:p w:rsidR="00BB18E6" w:rsidRDefault="00BB18E6" w:rsidP="00BB18E6">
      <w:pPr>
        <w:spacing w:line="360" w:lineRule="auto"/>
        <w:jc w:val="both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1230/BGDĐT-GDTX </w:t>
      </w:r>
      <w:proofErr w:type="spellStart"/>
      <w:r>
        <w:t>ngày</w:t>
      </w:r>
      <w:proofErr w:type="spellEnd"/>
      <w:r>
        <w:t xml:space="preserve"> 09/4/2020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7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>.</w:t>
      </w:r>
    </w:p>
    <w:p w:rsidR="00BB18E6" w:rsidRDefault="00BB18E6" w:rsidP="00BB18E6">
      <w:pPr>
        <w:spacing w:line="360" w:lineRule="auto"/>
        <w:jc w:val="both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1234/SGD &amp;</w:t>
      </w:r>
      <w:r w:rsidR="00FB1067">
        <w:t xml:space="preserve"> </w:t>
      </w:r>
      <w:r>
        <w:t xml:space="preserve">ĐT- GDPT </w:t>
      </w:r>
      <w:proofErr w:type="spellStart"/>
      <w:r>
        <w:t>ngày</w:t>
      </w:r>
      <w:proofErr w:type="spellEnd"/>
      <w:r>
        <w:t xml:space="preserve"> 22/4/2020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VII.</w:t>
      </w:r>
    </w:p>
    <w:p w:rsidR="009560AC" w:rsidRDefault="00BB18E6" w:rsidP="00EF5D64">
      <w:pPr>
        <w:shd w:val="clear" w:color="auto" w:fill="FFFFFF"/>
        <w:spacing w:line="312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2274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Q</w:t>
      </w:r>
      <w:r w:rsidR="009560AC" w:rsidRPr="001A36EE">
        <w:rPr>
          <w:color w:val="000000"/>
          <w:szCs w:val="28"/>
        </w:rPr>
        <w:t xml:space="preserve">ua </w:t>
      </w:r>
      <w:proofErr w:type="spellStart"/>
      <w:r w:rsidR="009560AC" w:rsidRPr="001A36EE">
        <w:rPr>
          <w:color w:val="000000"/>
          <w:szCs w:val="28"/>
        </w:rPr>
        <w:t>quá</w:t>
      </w:r>
      <w:proofErr w:type="spellEnd"/>
      <w:r w:rsidR="009560AC" w:rsidRPr="001A36EE">
        <w:rPr>
          <w:color w:val="000000"/>
          <w:szCs w:val="28"/>
        </w:rPr>
        <w:t xml:space="preserve"> </w:t>
      </w:r>
      <w:proofErr w:type="spellStart"/>
      <w:r w:rsidR="009560AC" w:rsidRPr="001A36EE">
        <w:rPr>
          <w:color w:val="000000"/>
          <w:szCs w:val="28"/>
        </w:rPr>
        <w:t>trình</w:t>
      </w:r>
      <w:proofErr w:type="spellEnd"/>
      <w:r w:rsidR="009560AC" w:rsidRPr="001A36EE">
        <w:rPr>
          <w:color w:val="000000"/>
          <w:szCs w:val="28"/>
        </w:rPr>
        <w:t xml:space="preserve"> </w:t>
      </w:r>
      <w:proofErr w:type="spellStart"/>
      <w:r w:rsidR="009560AC" w:rsidRPr="001A36EE">
        <w:rPr>
          <w:color w:val="000000"/>
          <w:szCs w:val="28"/>
        </w:rPr>
        <w:t>triể</w:t>
      </w:r>
      <w:r w:rsidR="009B7E70">
        <w:rPr>
          <w:color w:val="000000"/>
          <w:szCs w:val="28"/>
        </w:rPr>
        <w:t>n</w:t>
      </w:r>
      <w:proofErr w:type="spellEnd"/>
      <w:r w:rsidR="009B7E70">
        <w:rPr>
          <w:color w:val="000000"/>
          <w:szCs w:val="28"/>
        </w:rPr>
        <w:t xml:space="preserve"> </w:t>
      </w:r>
      <w:proofErr w:type="spellStart"/>
      <w:r w:rsidR="009B7E70">
        <w:rPr>
          <w:color w:val="000000"/>
          <w:szCs w:val="28"/>
        </w:rPr>
        <w:t>khai</w:t>
      </w:r>
      <w:proofErr w:type="spellEnd"/>
      <w:r w:rsidR="009B7E70">
        <w:rPr>
          <w:color w:val="000000"/>
          <w:szCs w:val="28"/>
        </w:rPr>
        <w:t xml:space="preserve"> </w:t>
      </w:r>
      <w:proofErr w:type="spellStart"/>
      <w:r w:rsidR="009B7E70">
        <w:rPr>
          <w:color w:val="000000"/>
          <w:szCs w:val="28"/>
        </w:rPr>
        <w:t>thực</w:t>
      </w:r>
      <w:proofErr w:type="spellEnd"/>
      <w:r w:rsidR="009B7E70">
        <w:rPr>
          <w:color w:val="000000"/>
          <w:szCs w:val="28"/>
        </w:rPr>
        <w:t xml:space="preserve"> </w:t>
      </w:r>
      <w:proofErr w:type="spellStart"/>
      <w:r w:rsidR="009B7E70">
        <w:rPr>
          <w:color w:val="000000"/>
          <w:szCs w:val="28"/>
        </w:rPr>
        <w:t>hiện</w:t>
      </w:r>
      <w:proofErr w:type="spellEnd"/>
      <w:r w:rsidR="009B7E70">
        <w:rPr>
          <w:color w:val="000000"/>
          <w:szCs w:val="28"/>
        </w:rPr>
        <w:t xml:space="preserve">, </w:t>
      </w:r>
      <w:proofErr w:type="spellStart"/>
      <w:r w:rsidR="009B7E70">
        <w:rPr>
          <w:color w:val="000000"/>
          <w:szCs w:val="28"/>
        </w:rPr>
        <w:t>trường</w:t>
      </w:r>
      <w:proofErr w:type="spellEnd"/>
      <w:r w:rsidR="009B7E70">
        <w:rPr>
          <w:color w:val="000000"/>
          <w:szCs w:val="28"/>
        </w:rPr>
        <w:t xml:space="preserve"> T</w:t>
      </w:r>
      <w:r w:rsidR="00FB1067">
        <w:rPr>
          <w:color w:val="000000"/>
          <w:szCs w:val="28"/>
        </w:rPr>
        <w:t>HCS</w:t>
      </w:r>
      <w:r w:rsidR="00DB7E65">
        <w:rPr>
          <w:color w:val="000000"/>
          <w:szCs w:val="28"/>
        </w:rPr>
        <w:t xml:space="preserve"> Cao </w:t>
      </w:r>
      <w:proofErr w:type="spellStart"/>
      <w:r w:rsidR="00DB7E65">
        <w:rPr>
          <w:color w:val="000000"/>
          <w:szCs w:val="28"/>
        </w:rPr>
        <w:t>Bá</w:t>
      </w:r>
      <w:proofErr w:type="spellEnd"/>
      <w:r w:rsidR="00DB7E65">
        <w:rPr>
          <w:color w:val="000000"/>
          <w:szCs w:val="28"/>
        </w:rPr>
        <w:t xml:space="preserve"> </w:t>
      </w:r>
      <w:proofErr w:type="spellStart"/>
      <w:r w:rsidR="00DB7E65">
        <w:rPr>
          <w:color w:val="000000"/>
          <w:szCs w:val="28"/>
        </w:rPr>
        <w:t>Quát</w:t>
      </w:r>
      <w:proofErr w:type="spellEnd"/>
      <w:r w:rsidR="00DB7E65">
        <w:rPr>
          <w:color w:val="000000"/>
          <w:szCs w:val="28"/>
        </w:rPr>
        <w:t xml:space="preserve"> </w:t>
      </w:r>
      <w:proofErr w:type="spellStart"/>
      <w:r w:rsidR="00DB7E65">
        <w:rPr>
          <w:color w:val="000000"/>
          <w:szCs w:val="28"/>
        </w:rPr>
        <w:t>báo</w:t>
      </w:r>
      <w:proofErr w:type="spellEnd"/>
      <w:r w:rsidR="00DB7E65">
        <w:rPr>
          <w:color w:val="000000"/>
          <w:szCs w:val="28"/>
        </w:rPr>
        <w:t xml:space="preserve"> </w:t>
      </w:r>
      <w:proofErr w:type="spellStart"/>
      <w:r w:rsidR="00DB7E65">
        <w:rPr>
          <w:color w:val="000000"/>
          <w:szCs w:val="28"/>
        </w:rPr>
        <w:t>cáo</w:t>
      </w:r>
      <w:proofErr w:type="spellEnd"/>
      <w:r w:rsidR="00DB7E65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kết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quả</w:t>
      </w:r>
      <w:proofErr w:type="spellEnd"/>
      <w:r w:rsidR="009560AC" w:rsidRPr="001A36EE">
        <w:rPr>
          <w:color w:val="000000"/>
          <w:szCs w:val="28"/>
        </w:rPr>
        <w:t xml:space="preserve"> </w:t>
      </w:r>
      <w:proofErr w:type="spellStart"/>
      <w:r w:rsidR="009560AC" w:rsidRPr="001A36EE">
        <w:rPr>
          <w:color w:val="000000"/>
          <w:szCs w:val="28"/>
        </w:rPr>
        <w:t>như</w:t>
      </w:r>
      <w:proofErr w:type="spellEnd"/>
      <w:r w:rsidR="009560AC" w:rsidRPr="001A36EE">
        <w:rPr>
          <w:color w:val="000000"/>
          <w:szCs w:val="28"/>
        </w:rPr>
        <w:t xml:space="preserve"> </w:t>
      </w:r>
      <w:proofErr w:type="spellStart"/>
      <w:r w:rsidR="009560AC" w:rsidRPr="001A36EE">
        <w:rPr>
          <w:color w:val="000000"/>
          <w:szCs w:val="28"/>
        </w:rPr>
        <w:t>sau</w:t>
      </w:r>
      <w:proofErr w:type="spellEnd"/>
      <w:r w:rsidR="009560AC" w:rsidRPr="001A36EE">
        <w:rPr>
          <w:color w:val="000000"/>
          <w:szCs w:val="28"/>
        </w:rPr>
        <w:t>:</w:t>
      </w:r>
    </w:p>
    <w:p w:rsidR="005C437E" w:rsidRPr="00206056" w:rsidRDefault="005C437E" w:rsidP="005C437E">
      <w:pPr>
        <w:spacing w:line="360" w:lineRule="auto"/>
        <w:jc w:val="both"/>
        <w:rPr>
          <w:b/>
        </w:rPr>
      </w:pPr>
      <w:r w:rsidRPr="00206056">
        <w:rPr>
          <w:b/>
        </w:rPr>
        <w:t>I.NỘI DUNG, HÌNH THỨC TỔ CHỨC</w:t>
      </w:r>
    </w:p>
    <w:p w:rsidR="005C437E" w:rsidRDefault="005C437E" w:rsidP="005C437E">
      <w:pPr>
        <w:spacing w:line="360" w:lineRule="auto"/>
        <w:jc w:val="both"/>
        <w:rPr>
          <w:b/>
        </w:rPr>
      </w:pPr>
      <w:r w:rsidRPr="00206056">
        <w:rPr>
          <w:b/>
        </w:rPr>
        <w:t>1.Nội dung</w:t>
      </w:r>
      <w:r w:rsidR="00FB318F">
        <w:rPr>
          <w:b/>
        </w:rPr>
        <w:t>:</w:t>
      </w:r>
    </w:p>
    <w:p w:rsidR="008C519B" w:rsidRPr="00206056" w:rsidRDefault="008C519B" w:rsidP="005C437E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8C519B">
        <w:t>Tuyên</w:t>
      </w:r>
      <w:proofErr w:type="spellEnd"/>
      <w:r w:rsidRPr="008C519B">
        <w:t xml:space="preserve"> </w:t>
      </w:r>
      <w:proofErr w:type="spellStart"/>
      <w:r w:rsidRPr="008C519B">
        <w:t>truyền</w:t>
      </w:r>
      <w:proofErr w:type="spellEnd"/>
      <w:r w:rsidRPr="008C519B">
        <w:t xml:space="preserve"> ý </w:t>
      </w:r>
      <w:proofErr w:type="spellStart"/>
      <w:r w:rsidRPr="008C519B">
        <w:t>nghĩa</w:t>
      </w:r>
      <w:proofErr w:type="spellEnd"/>
      <w:r w:rsidRPr="008C519B">
        <w:t xml:space="preserve"> </w:t>
      </w:r>
      <w:proofErr w:type="spellStart"/>
      <w:r w:rsidRPr="008C519B">
        <w:t>và</w:t>
      </w:r>
      <w:proofErr w:type="spellEnd"/>
      <w:r w:rsidRPr="008C519B">
        <w:t xml:space="preserve"> </w:t>
      </w:r>
      <w:proofErr w:type="spellStart"/>
      <w:r w:rsidRPr="008C519B">
        <w:t>hoạt</w:t>
      </w:r>
      <w:proofErr w:type="spellEnd"/>
      <w:r w:rsidRPr="008C519B">
        <w:t xml:space="preserve"> </w:t>
      </w:r>
      <w:proofErr w:type="spellStart"/>
      <w:r w:rsidRPr="008C519B">
        <w:t>động</w:t>
      </w:r>
      <w:proofErr w:type="spellEnd"/>
      <w:r w:rsidRPr="008C519B">
        <w:t xml:space="preserve"> </w:t>
      </w:r>
      <w:proofErr w:type="spellStart"/>
      <w:r w:rsidRPr="008C519B">
        <w:t>ngày</w:t>
      </w:r>
      <w:proofErr w:type="spellEnd"/>
      <w:r w:rsidRPr="008C519B">
        <w:t xml:space="preserve"> </w:t>
      </w:r>
      <w:proofErr w:type="spellStart"/>
      <w:r w:rsidRPr="008C519B">
        <w:t>sách</w:t>
      </w:r>
      <w:proofErr w:type="spellEnd"/>
      <w:r w:rsidRPr="008C519B">
        <w:t xml:space="preserve"> </w:t>
      </w:r>
      <w:proofErr w:type="spellStart"/>
      <w:r w:rsidRPr="008C519B">
        <w:t>Việt</w:t>
      </w:r>
      <w:proofErr w:type="spellEnd"/>
      <w:r w:rsidRPr="008C519B">
        <w:t xml:space="preserve"> Nam </w:t>
      </w:r>
      <w:proofErr w:type="spellStart"/>
      <w:r w:rsidRPr="008C519B">
        <w:t>lần</w:t>
      </w:r>
      <w:proofErr w:type="spellEnd"/>
      <w:r w:rsidRPr="008C519B">
        <w:t xml:space="preserve"> </w:t>
      </w:r>
      <w:proofErr w:type="spellStart"/>
      <w:r w:rsidRPr="008C519B">
        <w:t>thứ</w:t>
      </w:r>
      <w:proofErr w:type="spellEnd"/>
      <w:r w:rsidRPr="008C519B">
        <w:t xml:space="preserve"> 7</w:t>
      </w:r>
      <w:r>
        <w:rPr>
          <w:b/>
        </w:rPr>
        <w:t xml:space="preserve"> </w:t>
      </w:r>
    </w:p>
    <w:p w:rsidR="005C437E" w:rsidRDefault="005C437E" w:rsidP="005C437E">
      <w:pPr>
        <w:spacing w:line="360" w:lineRule="auto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online</w:t>
      </w:r>
      <w:r w:rsidR="00F0584E">
        <w:t xml:space="preserve"> </w:t>
      </w:r>
      <w:proofErr w:type="spellStart"/>
      <w:r w:rsidR="00F0584E">
        <w:t>gồm</w:t>
      </w:r>
      <w:proofErr w:type="spellEnd"/>
      <w:r w:rsidR="00F0584E">
        <w:t xml:space="preserve"> </w:t>
      </w:r>
      <w:proofErr w:type="spellStart"/>
      <w:r w:rsidR="00F0584E">
        <w:t>các</w:t>
      </w:r>
      <w:proofErr w:type="spellEnd"/>
      <w:r w:rsidR="00F0584E">
        <w:t xml:space="preserve"> </w:t>
      </w:r>
      <w:proofErr w:type="spellStart"/>
      <w:r w:rsidR="00F0584E">
        <w:t>nội</w:t>
      </w:r>
      <w:proofErr w:type="spellEnd"/>
      <w:r w:rsidR="00F0584E">
        <w:t xml:space="preserve"> dung:</w:t>
      </w:r>
    </w:p>
    <w:p w:rsidR="00F0584E" w:rsidRPr="000A3FDC" w:rsidRDefault="00F0584E" w:rsidP="005C437E">
      <w:pPr>
        <w:spacing w:line="360" w:lineRule="auto"/>
        <w:jc w:val="both"/>
      </w:pPr>
      <w:r>
        <w:t xml:space="preserve">+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 w:rsidR="003D61C3">
        <w:t>liên</w:t>
      </w:r>
      <w:proofErr w:type="spellEnd"/>
      <w:r w:rsidR="003D61C3">
        <w:t xml:space="preserve"> </w:t>
      </w:r>
      <w:proofErr w:type="spellStart"/>
      <w:r w:rsidR="003D61C3">
        <w:t>quan</w:t>
      </w:r>
      <w:proofErr w:type="spellEnd"/>
      <w:r w:rsidR="003D61C3">
        <w:t xml:space="preserve"> </w:t>
      </w:r>
      <w:proofErr w:type="spellStart"/>
      <w:r w:rsidR="003D61C3">
        <w:t>đến</w:t>
      </w:r>
      <w:proofErr w:type="spellEnd"/>
      <w:r w:rsidR="003D61C3">
        <w:t xml:space="preserve"> </w:t>
      </w:r>
      <w:proofErr w:type="spellStart"/>
      <w:r w:rsidR="003D61C3">
        <w:t>chủ</w:t>
      </w:r>
      <w:proofErr w:type="spellEnd"/>
      <w:r w:rsidR="00F8144B">
        <w:t xml:space="preserve"> </w:t>
      </w:r>
      <w:proofErr w:type="spellStart"/>
      <w:r w:rsidR="00F8144B">
        <w:t>đề</w:t>
      </w:r>
      <w:proofErr w:type="spellEnd"/>
      <w:r w:rsidR="00F8144B">
        <w:rPr>
          <w:b/>
        </w:rPr>
        <w:t xml:space="preserve"> </w:t>
      </w:r>
      <w:proofErr w:type="spellStart"/>
      <w:r w:rsidR="00F8144B" w:rsidRPr="000A3FDC">
        <w:t>vệ</w:t>
      </w:r>
      <w:proofErr w:type="spellEnd"/>
      <w:r w:rsidR="00F8144B" w:rsidRPr="000A3FDC">
        <w:t xml:space="preserve"> </w:t>
      </w:r>
      <w:proofErr w:type="spellStart"/>
      <w:r w:rsidR="00F8144B" w:rsidRPr="000A3FDC">
        <w:t>sinh</w:t>
      </w:r>
      <w:proofErr w:type="spellEnd"/>
      <w:r w:rsidR="00F8144B" w:rsidRPr="000A3FDC">
        <w:t xml:space="preserve"> </w:t>
      </w:r>
      <w:proofErr w:type="spellStart"/>
      <w:r w:rsidR="00F8144B" w:rsidRPr="000A3FDC">
        <w:t>sạch</w:t>
      </w:r>
      <w:proofErr w:type="spellEnd"/>
      <w:r w:rsidR="00F8144B" w:rsidRPr="000A3FDC">
        <w:t xml:space="preserve"> </w:t>
      </w:r>
      <w:proofErr w:type="spellStart"/>
      <w:r w:rsidR="00F8144B" w:rsidRPr="000A3FDC">
        <w:t>sẽ</w:t>
      </w:r>
      <w:proofErr w:type="spellEnd"/>
      <w:r w:rsidR="00F8144B" w:rsidRPr="000A3FDC">
        <w:t xml:space="preserve"> </w:t>
      </w:r>
      <w:proofErr w:type="spellStart"/>
      <w:r w:rsidRPr="000A3FDC">
        <w:t>phòng</w:t>
      </w:r>
      <w:proofErr w:type="spellEnd"/>
      <w:r w:rsidRPr="000A3FDC">
        <w:t xml:space="preserve"> </w:t>
      </w:r>
      <w:proofErr w:type="spellStart"/>
      <w:r w:rsidRPr="000A3FDC">
        <w:t>chống</w:t>
      </w:r>
      <w:proofErr w:type="spellEnd"/>
      <w:r w:rsidRPr="000A3FDC">
        <w:t xml:space="preserve"> </w:t>
      </w:r>
      <w:proofErr w:type="spellStart"/>
      <w:r w:rsidRPr="000A3FDC">
        <w:t>dịch</w:t>
      </w:r>
      <w:proofErr w:type="spellEnd"/>
      <w:r w:rsidRPr="000A3FDC">
        <w:t xml:space="preserve"> </w:t>
      </w:r>
      <w:proofErr w:type="spellStart"/>
      <w:r w:rsidRPr="000A3FDC">
        <w:t>covid</w:t>
      </w:r>
      <w:proofErr w:type="spellEnd"/>
      <w:r w:rsidRPr="000A3FDC">
        <w:t xml:space="preserve"> 19</w:t>
      </w:r>
      <w:r w:rsidR="00F8144B" w:rsidRPr="000A3FDC">
        <w:t>.</w:t>
      </w:r>
    </w:p>
    <w:p w:rsidR="005C437E" w:rsidRDefault="00F0584E" w:rsidP="005C437E">
      <w:pPr>
        <w:spacing w:line="360" w:lineRule="auto"/>
        <w:jc w:val="both"/>
      </w:pPr>
      <w:r>
        <w:t xml:space="preserve">+ </w:t>
      </w:r>
      <w:r w:rsidR="005C437E">
        <w:t xml:space="preserve"> </w:t>
      </w:r>
      <w:proofErr w:type="spellStart"/>
      <w:r w:rsidR="005C437E">
        <w:t>Kể</w:t>
      </w:r>
      <w:proofErr w:type="spellEnd"/>
      <w:r w:rsidR="005C437E">
        <w:t xml:space="preserve"> </w:t>
      </w:r>
      <w:proofErr w:type="spellStart"/>
      <w:r w:rsidR="005C437E">
        <w:t>chuyện</w:t>
      </w:r>
      <w:proofErr w:type="spellEnd"/>
      <w:r w:rsidR="005C437E">
        <w:t xml:space="preserve"> </w:t>
      </w:r>
      <w:proofErr w:type="spellStart"/>
      <w:r w:rsidR="005C437E">
        <w:t>theo</w:t>
      </w:r>
      <w:proofErr w:type="spellEnd"/>
      <w:r w:rsidR="005C437E">
        <w:t xml:space="preserve"> </w:t>
      </w:r>
      <w:proofErr w:type="spellStart"/>
      <w:r w:rsidR="005C437E">
        <w:t>sách</w:t>
      </w:r>
      <w:proofErr w:type="spellEnd"/>
      <w:r w:rsidR="005C437E">
        <w:t>.</w:t>
      </w:r>
    </w:p>
    <w:p w:rsidR="00F0584E" w:rsidRDefault="00F0584E" w:rsidP="005C437E">
      <w:pPr>
        <w:spacing w:line="360" w:lineRule="auto"/>
        <w:jc w:val="both"/>
      </w:pPr>
      <w:r>
        <w:t xml:space="preserve">+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 w:rsidR="00655E50">
        <w:t xml:space="preserve"> </w:t>
      </w:r>
      <w:proofErr w:type="spellStart"/>
      <w:r w:rsidR="00655E50">
        <w:t>phòng</w:t>
      </w:r>
      <w:proofErr w:type="spellEnd"/>
      <w:r w:rsidR="00655E50">
        <w:t xml:space="preserve"> </w:t>
      </w:r>
      <w:proofErr w:type="spellStart"/>
      <w:r w:rsidR="00655E50">
        <w:t>chống</w:t>
      </w:r>
      <w:proofErr w:type="spellEnd"/>
      <w:r w:rsidR="00655E50">
        <w:t xml:space="preserve"> </w:t>
      </w:r>
      <w:proofErr w:type="spellStart"/>
      <w:r w:rsidR="00655E50">
        <w:t>dịch</w:t>
      </w:r>
      <w:proofErr w:type="spellEnd"/>
      <w:r w:rsidR="00655E50">
        <w:t xml:space="preserve"> </w:t>
      </w:r>
      <w:proofErr w:type="spellStart"/>
      <w:r w:rsidR="00655E50">
        <w:t>covid</w:t>
      </w:r>
      <w:proofErr w:type="spellEnd"/>
      <w:r w:rsidR="00655E50">
        <w:t xml:space="preserve"> 19</w:t>
      </w:r>
    </w:p>
    <w:p w:rsidR="00F0584E" w:rsidRDefault="00FB1067" w:rsidP="005C437E">
      <w:pPr>
        <w:spacing w:line="360" w:lineRule="auto"/>
        <w:jc w:val="both"/>
      </w:pPr>
      <w:r>
        <w:t xml:space="preserve">+ </w:t>
      </w:r>
      <w:proofErr w:type="spellStart"/>
      <w:r>
        <w:t>Viết</w:t>
      </w:r>
      <w:proofErr w:type="spellEnd"/>
      <w:r w:rsidR="00F0584E">
        <w:t xml:space="preserve"> </w:t>
      </w:r>
      <w:proofErr w:type="spellStart"/>
      <w:r w:rsidR="00F0584E">
        <w:t>bài</w:t>
      </w:r>
      <w:proofErr w:type="spellEnd"/>
      <w:r w:rsidR="00F0584E">
        <w:t xml:space="preserve"> </w:t>
      </w:r>
      <w:proofErr w:type="spellStart"/>
      <w:proofErr w:type="gramStart"/>
      <w:r w:rsidR="00F0584E">
        <w:t>thu</w:t>
      </w:r>
      <w:proofErr w:type="spellEnd"/>
      <w:proofErr w:type="gramEnd"/>
      <w:r w:rsidR="00F0584E">
        <w:t xml:space="preserve"> </w:t>
      </w:r>
      <w:proofErr w:type="spellStart"/>
      <w:r w:rsidR="00F0584E">
        <w:t>hoạch</w:t>
      </w:r>
      <w:proofErr w:type="spellEnd"/>
      <w:r w:rsidR="00F0584E">
        <w:t xml:space="preserve"> </w:t>
      </w:r>
      <w:proofErr w:type="spellStart"/>
      <w:r w:rsidR="00F0584E">
        <w:t>đọc</w:t>
      </w:r>
      <w:proofErr w:type="spellEnd"/>
      <w:r w:rsidR="00F0584E">
        <w:t xml:space="preserve"> </w:t>
      </w:r>
      <w:proofErr w:type="spellStart"/>
      <w:r w:rsidR="00F0584E">
        <w:t>sách</w:t>
      </w:r>
      <w:proofErr w:type="spellEnd"/>
      <w:r w:rsidR="00F0584E">
        <w:t xml:space="preserve"> </w:t>
      </w:r>
      <w:proofErr w:type="spellStart"/>
      <w:r w:rsidR="00F0584E">
        <w:t>trong</w:t>
      </w:r>
      <w:proofErr w:type="spellEnd"/>
      <w:r w:rsidR="00F0584E">
        <w:t xml:space="preserve"> </w:t>
      </w:r>
      <w:proofErr w:type="spellStart"/>
      <w:r w:rsidR="00F0584E">
        <w:t>mùa</w:t>
      </w:r>
      <w:proofErr w:type="spellEnd"/>
      <w:r w:rsidR="00F0584E">
        <w:t xml:space="preserve"> </w:t>
      </w:r>
      <w:proofErr w:type="spellStart"/>
      <w:r w:rsidR="00F0584E">
        <w:t>dịch</w:t>
      </w:r>
      <w:proofErr w:type="spellEnd"/>
      <w:r w:rsidR="00F0584E">
        <w:t xml:space="preserve"> </w:t>
      </w:r>
      <w:proofErr w:type="spellStart"/>
      <w:r w:rsidR="00F0584E">
        <w:t>có</w:t>
      </w:r>
      <w:proofErr w:type="spellEnd"/>
      <w:r w:rsidR="00F0584E">
        <w:t xml:space="preserve"> ý </w:t>
      </w:r>
      <w:proofErr w:type="spellStart"/>
      <w:r w:rsidR="00F0584E">
        <w:t>nghĩa</w:t>
      </w:r>
      <w:proofErr w:type="spellEnd"/>
      <w:r w:rsidR="00F0584E">
        <w:t xml:space="preserve"> </w:t>
      </w:r>
      <w:proofErr w:type="spellStart"/>
      <w:r w:rsidR="00F0584E">
        <w:t>như</w:t>
      </w:r>
      <w:proofErr w:type="spellEnd"/>
      <w:r w:rsidR="00F0584E">
        <w:t xml:space="preserve"> </w:t>
      </w:r>
      <w:proofErr w:type="spellStart"/>
      <w:r w:rsidR="00F0584E">
        <w:t>thế</w:t>
      </w:r>
      <w:proofErr w:type="spellEnd"/>
      <w:r w:rsidR="00F0584E">
        <w:t xml:space="preserve"> </w:t>
      </w:r>
      <w:proofErr w:type="spellStart"/>
      <w:r w:rsidR="00F0584E">
        <w:t>nào</w:t>
      </w:r>
      <w:proofErr w:type="spellEnd"/>
      <w:r w:rsidR="00F0584E">
        <w:t>?</w:t>
      </w:r>
    </w:p>
    <w:p w:rsidR="005C437E" w:rsidRPr="00206056" w:rsidRDefault="005C437E" w:rsidP="005C437E">
      <w:pPr>
        <w:spacing w:line="360" w:lineRule="auto"/>
        <w:jc w:val="both"/>
        <w:rPr>
          <w:b/>
        </w:rPr>
      </w:pPr>
      <w:r w:rsidRPr="00206056">
        <w:rPr>
          <w:b/>
        </w:rPr>
        <w:t>2.</w:t>
      </w:r>
      <w:r w:rsidR="00FB1067">
        <w:rPr>
          <w:b/>
        </w:rPr>
        <w:t xml:space="preserve"> </w:t>
      </w:r>
      <w:proofErr w:type="spellStart"/>
      <w:r w:rsidRPr="00206056">
        <w:rPr>
          <w:b/>
        </w:rPr>
        <w:t>Hình</w:t>
      </w:r>
      <w:proofErr w:type="spellEnd"/>
      <w:r w:rsidRPr="00206056">
        <w:rPr>
          <w:b/>
        </w:rPr>
        <w:t xml:space="preserve"> </w:t>
      </w:r>
      <w:proofErr w:type="spellStart"/>
      <w:r w:rsidRPr="00206056">
        <w:rPr>
          <w:b/>
        </w:rPr>
        <w:t>thức</w:t>
      </w:r>
      <w:proofErr w:type="spellEnd"/>
      <w:r w:rsidRPr="00206056">
        <w:rPr>
          <w:b/>
        </w:rPr>
        <w:t xml:space="preserve"> </w:t>
      </w:r>
      <w:proofErr w:type="spellStart"/>
      <w:r w:rsidRPr="00206056">
        <w:rPr>
          <w:b/>
        </w:rPr>
        <w:t>tổ</w:t>
      </w:r>
      <w:proofErr w:type="spellEnd"/>
      <w:r w:rsidRPr="00206056">
        <w:rPr>
          <w:b/>
        </w:rPr>
        <w:t xml:space="preserve"> </w:t>
      </w:r>
      <w:proofErr w:type="spellStart"/>
      <w:r w:rsidRPr="00206056">
        <w:rPr>
          <w:b/>
        </w:rPr>
        <w:t>chức</w:t>
      </w:r>
      <w:proofErr w:type="spellEnd"/>
      <w:r w:rsidR="00FB318F">
        <w:rPr>
          <w:b/>
        </w:rPr>
        <w:t>:</w:t>
      </w:r>
    </w:p>
    <w:p w:rsidR="005C437E" w:rsidRDefault="005C437E" w:rsidP="005C437E">
      <w:pPr>
        <w:spacing w:line="360" w:lineRule="auto"/>
        <w:jc w:val="both"/>
      </w:pPr>
      <w:r>
        <w:t>-</w:t>
      </w:r>
      <w:r w:rsidR="00FB1067"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online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sách</w:t>
      </w:r>
      <w:proofErr w:type="spellEnd"/>
      <w:r>
        <w:t>.</w:t>
      </w:r>
    </w:p>
    <w:p w:rsidR="005C437E" w:rsidRDefault="005C437E" w:rsidP="005C437E">
      <w:pPr>
        <w:spacing w:line="360" w:lineRule="auto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.</w:t>
      </w:r>
    </w:p>
    <w:p w:rsidR="00F8144B" w:rsidRDefault="00F8144B" w:rsidP="00F8144B">
      <w:pPr>
        <w:spacing w:line="360" w:lineRule="auto"/>
        <w:jc w:val="both"/>
      </w:pPr>
      <w:r>
        <w:t xml:space="preserve">-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online…</w:t>
      </w:r>
    </w:p>
    <w:p w:rsidR="005C437E" w:rsidRDefault="00FB1067" w:rsidP="005C437E">
      <w:pPr>
        <w:spacing w:line="360" w:lineRule="auto"/>
        <w:jc w:val="both"/>
      </w:pPr>
      <w:r>
        <w:lastRenderedPageBreak/>
        <w:t xml:space="preserve">-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 w:rsidR="005C437E">
        <w:t xml:space="preserve"> CBGV- NV </w:t>
      </w:r>
      <w:proofErr w:type="spellStart"/>
      <w:r w:rsidR="005C437E">
        <w:t>và</w:t>
      </w:r>
      <w:proofErr w:type="spellEnd"/>
      <w:r w:rsidR="005C437E">
        <w:t xml:space="preserve"> </w:t>
      </w:r>
      <w:proofErr w:type="spellStart"/>
      <w:r w:rsidR="005C437E">
        <w:t>học</w:t>
      </w:r>
      <w:proofErr w:type="spellEnd"/>
      <w:r w:rsidR="005C437E">
        <w:t xml:space="preserve"> </w:t>
      </w:r>
      <w:proofErr w:type="spellStart"/>
      <w:r w:rsidR="005C437E">
        <w:t>sinh</w:t>
      </w:r>
      <w:proofErr w:type="spellEnd"/>
      <w:r w:rsidR="005C437E">
        <w:t xml:space="preserve"> </w:t>
      </w:r>
      <w:proofErr w:type="spellStart"/>
      <w:r w:rsidR="005C437E">
        <w:t>trong</w:t>
      </w:r>
      <w:proofErr w:type="spellEnd"/>
      <w:r w:rsidR="005C437E">
        <w:t xml:space="preserve"> </w:t>
      </w:r>
      <w:proofErr w:type="spellStart"/>
      <w:r w:rsidR="005C437E">
        <w:t>trường</w:t>
      </w:r>
      <w:proofErr w:type="spellEnd"/>
      <w:r w:rsidR="005C437E">
        <w:t xml:space="preserve"> </w:t>
      </w:r>
      <w:proofErr w:type="spellStart"/>
      <w:r w:rsidR="005C437E">
        <w:t>tham</w:t>
      </w:r>
      <w:proofErr w:type="spellEnd"/>
      <w:r w:rsidR="005C437E">
        <w:t xml:space="preserve"> </w:t>
      </w:r>
      <w:proofErr w:type="spellStart"/>
      <w:r w:rsidR="005C437E">
        <w:t>gia</w:t>
      </w:r>
      <w:proofErr w:type="spellEnd"/>
      <w:r w:rsidR="005C437E">
        <w:t xml:space="preserve"> </w:t>
      </w:r>
      <w:proofErr w:type="spellStart"/>
      <w:r w:rsidR="005C437E">
        <w:t>ủng</w:t>
      </w:r>
      <w:proofErr w:type="spellEnd"/>
      <w:r w:rsidR="005C437E">
        <w:t xml:space="preserve"> </w:t>
      </w:r>
      <w:proofErr w:type="spellStart"/>
      <w:r w:rsidR="005C437E">
        <w:t>hộ</w:t>
      </w:r>
      <w:proofErr w:type="spellEnd"/>
      <w:r w:rsidR="005C437E">
        <w:t xml:space="preserve"> </w:t>
      </w:r>
      <w:proofErr w:type="spellStart"/>
      <w:r w:rsidR="005C437E">
        <w:t>quyên</w:t>
      </w:r>
      <w:proofErr w:type="spellEnd"/>
      <w:r w:rsidR="005C437E">
        <w:t xml:space="preserve"> </w:t>
      </w:r>
      <w:proofErr w:type="spellStart"/>
      <w:r w:rsidR="005C437E">
        <w:t>góp</w:t>
      </w:r>
      <w:proofErr w:type="spellEnd"/>
      <w:r w:rsidR="005C437E">
        <w:t xml:space="preserve"> </w:t>
      </w:r>
      <w:proofErr w:type="spellStart"/>
      <w:r w:rsidR="005C437E">
        <w:t>sách</w:t>
      </w:r>
      <w:proofErr w:type="spellEnd"/>
      <w:r w:rsidR="005C437E">
        <w:t xml:space="preserve"> </w:t>
      </w:r>
      <w:proofErr w:type="spellStart"/>
      <w:r w:rsidR="005C437E">
        <w:t>cho</w:t>
      </w:r>
      <w:proofErr w:type="spellEnd"/>
      <w:r w:rsidR="005C437E">
        <w:t xml:space="preserve"> </w:t>
      </w:r>
      <w:proofErr w:type="spellStart"/>
      <w:proofErr w:type="gramStart"/>
      <w:r w:rsidR="005C437E">
        <w:t>thư</w:t>
      </w:r>
      <w:proofErr w:type="spellEnd"/>
      <w:proofErr w:type="gramEnd"/>
      <w:r w:rsidR="005C437E">
        <w:t xml:space="preserve"> </w:t>
      </w:r>
      <w:proofErr w:type="spellStart"/>
      <w:r w:rsidR="005C437E">
        <w:t>viện</w:t>
      </w:r>
      <w:proofErr w:type="spellEnd"/>
      <w:r w:rsidR="005C437E">
        <w:t xml:space="preserve"> </w:t>
      </w:r>
      <w:proofErr w:type="spellStart"/>
      <w:r w:rsidR="005C437E">
        <w:t>thân</w:t>
      </w:r>
      <w:proofErr w:type="spellEnd"/>
      <w:r w:rsidR="005C437E">
        <w:t xml:space="preserve"> </w:t>
      </w:r>
      <w:proofErr w:type="spellStart"/>
      <w:r w:rsidR="005C437E">
        <w:t>thiện</w:t>
      </w:r>
      <w:proofErr w:type="spellEnd"/>
      <w:r>
        <w:t>,</w:t>
      </w:r>
      <w:r w:rsidR="005C437E">
        <w:t xml:space="preserve"> </w:t>
      </w:r>
      <w:proofErr w:type="spellStart"/>
      <w:r w:rsidR="005C437E">
        <w:t>tủ</w:t>
      </w:r>
      <w:proofErr w:type="spellEnd"/>
      <w:r w:rsidR="005C437E">
        <w:t xml:space="preserve"> </w:t>
      </w:r>
      <w:proofErr w:type="spellStart"/>
      <w:r w:rsidR="005C437E">
        <w:t>sách</w:t>
      </w:r>
      <w:proofErr w:type="spellEnd"/>
      <w:r w:rsidR="005C437E">
        <w:t xml:space="preserve"> mini </w:t>
      </w:r>
      <w:proofErr w:type="spellStart"/>
      <w:r w:rsidR="005C437E">
        <w:t>để</w:t>
      </w:r>
      <w:proofErr w:type="spellEnd"/>
      <w:r w:rsidR="005C437E">
        <w:t xml:space="preserve"> </w:t>
      </w:r>
      <w:proofErr w:type="spellStart"/>
      <w:r w:rsidR="005C437E">
        <w:t>giáo</w:t>
      </w:r>
      <w:proofErr w:type="spellEnd"/>
      <w:r w:rsidR="005C437E">
        <w:t xml:space="preserve"> </w:t>
      </w:r>
      <w:proofErr w:type="spellStart"/>
      <w:r w:rsidR="005C437E">
        <w:t>viên</w:t>
      </w:r>
      <w:proofErr w:type="spellEnd"/>
      <w:r w:rsidR="005C437E">
        <w:t xml:space="preserve"> </w:t>
      </w:r>
      <w:proofErr w:type="spellStart"/>
      <w:r w:rsidR="005C437E">
        <w:t>và</w:t>
      </w:r>
      <w:proofErr w:type="spellEnd"/>
      <w:r w:rsidR="005C437E">
        <w:t xml:space="preserve"> </w:t>
      </w:r>
      <w:proofErr w:type="spellStart"/>
      <w:r w:rsidR="005C437E">
        <w:t>học</w:t>
      </w:r>
      <w:proofErr w:type="spellEnd"/>
      <w:r w:rsidR="005C437E">
        <w:t xml:space="preserve"> </w:t>
      </w:r>
      <w:proofErr w:type="spellStart"/>
      <w:r w:rsidR="005C437E">
        <w:t>sinh</w:t>
      </w:r>
      <w:proofErr w:type="spellEnd"/>
      <w:r w:rsidR="005C437E">
        <w:t xml:space="preserve"> </w:t>
      </w:r>
      <w:proofErr w:type="spellStart"/>
      <w:r w:rsidR="005C437E">
        <w:t>có</w:t>
      </w:r>
      <w:proofErr w:type="spellEnd"/>
      <w:r w:rsidR="005C437E">
        <w:t xml:space="preserve"> </w:t>
      </w:r>
      <w:proofErr w:type="spellStart"/>
      <w:r w:rsidR="005C437E">
        <w:t>thể</w:t>
      </w:r>
      <w:proofErr w:type="spellEnd"/>
      <w:r w:rsidR="005C437E">
        <w:t xml:space="preserve"> </w:t>
      </w:r>
      <w:proofErr w:type="spellStart"/>
      <w:r w:rsidR="005C437E">
        <w:t>tiếp</w:t>
      </w:r>
      <w:proofErr w:type="spellEnd"/>
      <w:r w:rsidR="005C437E">
        <w:t xml:space="preserve"> </w:t>
      </w:r>
      <w:proofErr w:type="spellStart"/>
      <w:r w:rsidR="005C437E">
        <w:t>xúc</w:t>
      </w:r>
      <w:proofErr w:type="spellEnd"/>
      <w:r w:rsidR="005C437E">
        <w:t xml:space="preserve"> </w:t>
      </w:r>
      <w:proofErr w:type="spellStart"/>
      <w:r w:rsidR="005C437E">
        <w:t>trực</w:t>
      </w:r>
      <w:proofErr w:type="spellEnd"/>
      <w:r w:rsidR="005C437E">
        <w:t xml:space="preserve"> </w:t>
      </w:r>
      <w:proofErr w:type="spellStart"/>
      <w:r w:rsidR="005C437E">
        <w:t>tiếp</w:t>
      </w:r>
      <w:proofErr w:type="spellEnd"/>
      <w:r w:rsidR="005C437E">
        <w:t xml:space="preserve"> </w:t>
      </w:r>
      <w:proofErr w:type="spellStart"/>
      <w:r w:rsidR="005C437E">
        <w:t>hoặc</w:t>
      </w:r>
      <w:proofErr w:type="spellEnd"/>
      <w:r w:rsidR="005C437E">
        <w:t xml:space="preserve"> </w:t>
      </w:r>
      <w:proofErr w:type="spellStart"/>
      <w:r w:rsidR="005C437E">
        <w:t>gián</w:t>
      </w:r>
      <w:proofErr w:type="spellEnd"/>
      <w:r w:rsidR="005C437E">
        <w:t xml:space="preserve"> </w:t>
      </w:r>
      <w:proofErr w:type="spellStart"/>
      <w:r w:rsidR="005C437E">
        <w:t>tiếp</w:t>
      </w:r>
      <w:proofErr w:type="spellEnd"/>
      <w:r w:rsidR="005C437E">
        <w:t xml:space="preserve"> </w:t>
      </w:r>
      <w:proofErr w:type="spellStart"/>
      <w:r w:rsidR="005C437E">
        <w:t>với</w:t>
      </w:r>
      <w:proofErr w:type="spellEnd"/>
      <w:r w:rsidR="005C437E">
        <w:t xml:space="preserve"> </w:t>
      </w:r>
      <w:proofErr w:type="spellStart"/>
      <w:r w:rsidR="005C437E">
        <w:t>sách</w:t>
      </w:r>
      <w:proofErr w:type="spellEnd"/>
      <w:r w:rsidR="005C437E">
        <w:t xml:space="preserve"> </w:t>
      </w:r>
      <w:proofErr w:type="spellStart"/>
      <w:r w:rsidR="005C437E">
        <w:t>nhiều</w:t>
      </w:r>
      <w:proofErr w:type="spellEnd"/>
      <w:r w:rsidR="005C437E">
        <w:t xml:space="preserve"> </w:t>
      </w:r>
      <w:proofErr w:type="spellStart"/>
      <w:r w:rsidR="005C437E">
        <w:t>hơn</w:t>
      </w:r>
      <w:proofErr w:type="spellEnd"/>
      <w:r w:rsidR="005C437E">
        <w:t>.</w:t>
      </w:r>
    </w:p>
    <w:p w:rsidR="00F8144B" w:rsidRDefault="00227409" w:rsidP="00F8144B">
      <w:pPr>
        <w:spacing w:line="360" w:lineRule="auto"/>
        <w:jc w:val="both"/>
        <w:rPr>
          <w:b/>
        </w:rPr>
      </w:pPr>
      <w:r>
        <w:rPr>
          <w:b/>
        </w:rPr>
        <w:t>II</w:t>
      </w:r>
      <w:r w:rsidRPr="00C97348">
        <w:rPr>
          <w:b/>
        </w:rPr>
        <w:t xml:space="preserve">. </w:t>
      </w:r>
      <w:r w:rsidR="00F8144B" w:rsidRPr="00206056">
        <w:rPr>
          <w:b/>
        </w:rPr>
        <w:t>KẾT QUẢ ĐẠT ĐƯỢC</w:t>
      </w:r>
    </w:p>
    <w:p w:rsidR="00F8144B" w:rsidRDefault="00F8144B" w:rsidP="00F8144B">
      <w:pPr>
        <w:spacing w:line="360" w:lineRule="auto"/>
        <w:jc w:val="both"/>
      </w:pPr>
      <w:r>
        <w:t xml:space="preserve">-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tổ</w:t>
      </w:r>
      <w:proofErr w:type="spellEnd"/>
      <w:r w:rsidR="00FB1067">
        <w:t xml:space="preserve"> </w:t>
      </w:r>
      <w:proofErr w:type="spellStart"/>
      <w:r w:rsidR="00FB1067">
        <w:t>chức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CBGV-NV,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online </w:t>
      </w:r>
      <w:proofErr w:type="spellStart"/>
      <w:r>
        <w:t>được</w:t>
      </w:r>
      <w:proofErr w:type="spellEnd"/>
      <w:r>
        <w:t xml:space="preserve"> 5 </w:t>
      </w:r>
      <w:proofErr w:type="spellStart"/>
      <w:r>
        <w:t>buổi</w:t>
      </w:r>
      <w:proofErr w:type="spellEnd"/>
      <w:r>
        <w:t xml:space="preserve"> </w:t>
      </w:r>
    </w:p>
    <w:p w:rsidR="00F8144B" w:rsidRDefault="00F8144B" w:rsidP="00F8144B">
      <w:pPr>
        <w:spacing w:line="360" w:lineRule="auto"/>
        <w:jc w:val="both"/>
      </w:pPr>
      <w:r>
        <w:t xml:space="preserve">-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4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sẽ</w:t>
      </w:r>
      <w:proofErr w:type="spellEnd"/>
    </w:p>
    <w:p w:rsidR="003340DB" w:rsidRDefault="00FB1067" w:rsidP="00F8144B">
      <w:pPr>
        <w:spacing w:line="360" w:lineRule="auto"/>
        <w:jc w:val="both"/>
      </w:pPr>
      <w:r>
        <w:t xml:space="preserve">- 100%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6</w:t>
      </w:r>
      <w:proofErr w:type="gramStart"/>
      <w:r>
        <w:t>,7</w:t>
      </w:r>
      <w:proofErr w:type="gramEnd"/>
      <w:r w:rsidR="00655E50">
        <w:t xml:space="preserve"> </w:t>
      </w:r>
      <w:proofErr w:type="spellStart"/>
      <w:r w:rsidR="00655E50">
        <w:t>tham</w:t>
      </w:r>
      <w:proofErr w:type="spellEnd"/>
      <w:r w:rsidR="00655E50">
        <w:t xml:space="preserve"> </w:t>
      </w:r>
      <w:proofErr w:type="spellStart"/>
      <w:r w:rsidR="00655E50">
        <w:t>gia</w:t>
      </w:r>
      <w:proofErr w:type="spellEnd"/>
      <w:r w:rsidR="00655E50">
        <w:t xml:space="preserve"> </w:t>
      </w:r>
      <w:proofErr w:type="spellStart"/>
      <w:r w:rsidR="00655E50">
        <w:t>vẽ</w:t>
      </w:r>
      <w:proofErr w:type="spellEnd"/>
      <w:r w:rsidR="00655E50">
        <w:t xml:space="preserve"> </w:t>
      </w:r>
      <w:proofErr w:type="spellStart"/>
      <w:r w:rsidR="00655E50">
        <w:t>tranh</w:t>
      </w:r>
      <w:proofErr w:type="spellEnd"/>
      <w:r w:rsidR="003340DB">
        <w:t xml:space="preserve"> </w:t>
      </w:r>
      <w:proofErr w:type="spellStart"/>
      <w:r w:rsidR="003340DB">
        <w:t>có</w:t>
      </w:r>
      <w:proofErr w:type="spellEnd"/>
      <w:r w:rsidR="003340DB">
        <w:t xml:space="preserve"> </w:t>
      </w:r>
      <w:proofErr w:type="spellStart"/>
      <w:r w:rsidR="003340DB">
        <w:t>chủ</w:t>
      </w:r>
      <w:proofErr w:type="spellEnd"/>
      <w:r w:rsidR="003340DB">
        <w:t xml:space="preserve"> </w:t>
      </w:r>
      <w:proofErr w:type="spellStart"/>
      <w:r w:rsidR="003340DB">
        <w:t>đề</w:t>
      </w:r>
      <w:proofErr w:type="spellEnd"/>
      <w:r w:rsidR="003340DB">
        <w:t xml:space="preserve"> </w:t>
      </w:r>
      <w:proofErr w:type="spellStart"/>
      <w:r w:rsidR="003340DB">
        <w:t>phòng</w:t>
      </w:r>
      <w:proofErr w:type="spellEnd"/>
      <w:r w:rsidR="003340DB">
        <w:t xml:space="preserve"> </w:t>
      </w:r>
      <w:proofErr w:type="spellStart"/>
      <w:r w:rsidR="003340DB">
        <w:t>chống</w:t>
      </w:r>
      <w:proofErr w:type="spellEnd"/>
      <w:r w:rsidR="003340DB">
        <w:t xml:space="preserve"> </w:t>
      </w:r>
      <w:proofErr w:type="spellStart"/>
      <w:r w:rsidR="003340DB">
        <w:t>dịch</w:t>
      </w:r>
      <w:proofErr w:type="spellEnd"/>
      <w:r w:rsidR="003340DB">
        <w:t xml:space="preserve"> </w:t>
      </w:r>
      <w:proofErr w:type="spellStart"/>
      <w:r w:rsidR="003340DB">
        <w:t>covid</w:t>
      </w:r>
      <w:proofErr w:type="spellEnd"/>
      <w:r w:rsidR="003340DB">
        <w:t xml:space="preserve"> 19 </w:t>
      </w:r>
    </w:p>
    <w:p w:rsidR="0027382A" w:rsidRDefault="0027382A" w:rsidP="00F8144B">
      <w:pPr>
        <w:spacing w:line="360" w:lineRule="auto"/>
        <w:jc w:val="both"/>
      </w:pPr>
      <w:r>
        <w:t xml:space="preserve">- 69 </w:t>
      </w:r>
      <w:proofErr w:type="spellStart"/>
      <w:r>
        <w:t>bài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 w:rsidR="00FB1067">
        <w:t>khối</w:t>
      </w:r>
      <w:proofErr w:type="spellEnd"/>
      <w:r w:rsidR="00FB1067">
        <w:t xml:space="preserve"> 8 </w:t>
      </w:r>
      <w:proofErr w:type="spellStart"/>
      <w:r w:rsidR="00FB1067">
        <w:t>và</w:t>
      </w:r>
      <w:proofErr w:type="spellEnd"/>
      <w:r w:rsidR="00FB1067">
        <w:t xml:space="preserve"> 9</w:t>
      </w:r>
      <w:r w:rsidR="00A4406C">
        <w:t xml:space="preserve"> </w:t>
      </w:r>
      <w:proofErr w:type="spellStart"/>
      <w:r w:rsidR="00A4406C">
        <w:t>đạt</w:t>
      </w:r>
      <w:proofErr w:type="spellEnd"/>
      <w:r w:rsidR="00A4406C">
        <w:t xml:space="preserve"> </w:t>
      </w:r>
      <w:proofErr w:type="spellStart"/>
      <w:r w:rsidR="00A4406C">
        <w:t>kết</w:t>
      </w:r>
      <w:proofErr w:type="spellEnd"/>
      <w:r w:rsidR="00A4406C">
        <w:t xml:space="preserve"> </w:t>
      </w:r>
      <w:proofErr w:type="spellStart"/>
      <w:r w:rsidR="00A4406C">
        <w:t>quả</w:t>
      </w:r>
      <w:proofErr w:type="spellEnd"/>
      <w:r w:rsidR="00A4406C">
        <w:t xml:space="preserve"> </w:t>
      </w:r>
      <w:proofErr w:type="spellStart"/>
      <w:r w:rsidR="00A4406C">
        <w:t>tốt</w:t>
      </w:r>
      <w:proofErr w:type="spellEnd"/>
      <w:r w:rsidR="00A4406C">
        <w:t>.</w:t>
      </w:r>
    </w:p>
    <w:p w:rsidR="00F8144B" w:rsidRDefault="00FB1067" w:rsidP="00F8144B">
      <w:pPr>
        <w:spacing w:line="360" w:lineRule="auto"/>
        <w:jc w:val="both"/>
      </w:pPr>
      <w:r>
        <w:t>-</w:t>
      </w:r>
      <w:r w:rsidR="003D61C3">
        <w:t xml:space="preserve">100% CBGV - HS </w:t>
      </w:r>
      <w:proofErr w:type="spellStart"/>
      <w:r w:rsidR="00F8144B">
        <w:t>tham</w:t>
      </w:r>
      <w:proofErr w:type="spellEnd"/>
      <w:r w:rsidR="00F8144B">
        <w:t xml:space="preserve"> </w:t>
      </w:r>
      <w:proofErr w:type="spellStart"/>
      <w:r w:rsidR="00F8144B">
        <w:t>gia</w:t>
      </w:r>
      <w:proofErr w:type="spellEnd"/>
      <w:r w:rsidR="00F8144B">
        <w:t xml:space="preserve"> </w:t>
      </w:r>
      <w:proofErr w:type="spellStart"/>
      <w:r w:rsidR="00F8144B">
        <w:t>truy</w:t>
      </w:r>
      <w:proofErr w:type="spellEnd"/>
      <w:r w:rsidR="00F8144B">
        <w:t xml:space="preserve"> </w:t>
      </w:r>
      <w:proofErr w:type="spellStart"/>
      <w:r w:rsidR="00F8144B">
        <w:t>cập</w:t>
      </w:r>
      <w:proofErr w:type="spellEnd"/>
      <w:r w:rsidR="00F8144B">
        <w:t xml:space="preserve"> </w:t>
      </w:r>
      <w:proofErr w:type="spellStart"/>
      <w:r w:rsidR="00F8144B">
        <w:t>trên</w:t>
      </w:r>
      <w:proofErr w:type="spellEnd"/>
      <w:r w:rsidR="00F8144B">
        <w:t xml:space="preserve"> </w:t>
      </w:r>
      <w:proofErr w:type="spellStart"/>
      <w:r w:rsidR="00F8144B">
        <w:t>các</w:t>
      </w:r>
      <w:proofErr w:type="spellEnd"/>
      <w:r w:rsidR="00F8144B">
        <w:t xml:space="preserve"> </w:t>
      </w:r>
      <w:proofErr w:type="spellStart"/>
      <w:r w:rsidR="00F8144B">
        <w:t>kho</w:t>
      </w:r>
      <w:proofErr w:type="spellEnd"/>
      <w:r w:rsidR="00F8144B">
        <w:t xml:space="preserve"> </w:t>
      </w:r>
      <w:proofErr w:type="spellStart"/>
      <w:r w:rsidR="00F8144B">
        <w:t>điện</w:t>
      </w:r>
      <w:proofErr w:type="spellEnd"/>
      <w:r w:rsidR="00F8144B">
        <w:t xml:space="preserve"> </w:t>
      </w:r>
      <w:proofErr w:type="spellStart"/>
      <w:r w:rsidR="00F8144B">
        <w:t>tử</w:t>
      </w:r>
      <w:proofErr w:type="spellEnd"/>
      <w:r w:rsidR="00F8144B">
        <w:t xml:space="preserve">: Literacy Cloud, </w:t>
      </w:r>
      <w:proofErr w:type="spellStart"/>
      <w:r w:rsidR="00F8144B">
        <w:t>Scholastic,CommonSence</w:t>
      </w:r>
      <w:proofErr w:type="spellEnd"/>
      <w:r w:rsidR="00F8144B">
        <w:t xml:space="preserve">, </w:t>
      </w:r>
      <w:proofErr w:type="spellStart"/>
      <w:r w:rsidR="00F8144B">
        <w:t>LibriVox</w:t>
      </w:r>
      <w:proofErr w:type="spellEnd"/>
      <w:r w:rsidR="00F8144B">
        <w:t xml:space="preserve"> Free Audio Books……</w:t>
      </w:r>
      <w:proofErr w:type="spellStart"/>
      <w:r w:rsidR="00F8144B">
        <w:t>hoặc</w:t>
      </w:r>
      <w:proofErr w:type="spellEnd"/>
      <w:r w:rsidR="00F8144B">
        <w:t xml:space="preserve"> </w:t>
      </w:r>
      <w:proofErr w:type="spellStart"/>
      <w:r w:rsidR="00F8144B">
        <w:t>trên</w:t>
      </w:r>
      <w:proofErr w:type="spellEnd"/>
      <w:r w:rsidR="00F8144B">
        <w:t xml:space="preserve"> </w:t>
      </w:r>
      <w:proofErr w:type="spellStart"/>
      <w:r w:rsidR="00F8144B">
        <w:t>sàn</w:t>
      </w:r>
      <w:proofErr w:type="spellEnd"/>
      <w:r w:rsidR="00F8144B">
        <w:t xml:space="preserve"> Book 365.vn </w:t>
      </w:r>
      <w:proofErr w:type="spellStart"/>
      <w:r w:rsidR="00F8144B">
        <w:t>của</w:t>
      </w:r>
      <w:proofErr w:type="spellEnd"/>
      <w:r w:rsidR="00F8144B">
        <w:t xml:space="preserve"> </w:t>
      </w:r>
      <w:proofErr w:type="spellStart"/>
      <w:r w:rsidR="00F8144B">
        <w:t>bộ</w:t>
      </w:r>
      <w:proofErr w:type="spellEnd"/>
      <w:r w:rsidR="00F8144B">
        <w:t xml:space="preserve"> </w:t>
      </w:r>
      <w:proofErr w:type="spellStart"/>
      <w:r w:rsidR="00F8144B">
        <w:t>thông</w:t>
      </w:r>
      <w:proofErr w:type="spellEnd"/>
      <w:r w:rsidR="00F8144B">
        <w:t xml:space="preserve"> tin </w:t>
      </w:r>
      <w:proofErr w:type="spellStart"/>
      <w:r w:rsidR="00F8144B">
        <w:t>và</w:t>
      </w:r>
      <w:proofErr w:type="spellEnd"/>
      <w:r w:rsidR="00F8144B">
        <w:t xml:space="preserve"> </w:t>
      </w:r>
      <w:proofErr w:type="spellStart"/>
      <w:r w:rsidR="00F8144B">
        <w:t>truyền</w:t>
      </w:r>
      <w:proofErr w:type="spellEnd"/>
      <w:r w:rsidR="00F8144B">
        <w:t xml:space="preserve"> </w:t>
      </w:r>
      <w:proofErr w:type="spellStart"/>
      <w:r w:rsidR="00F8144B">
        <w:t>thông</w:t>
      </w:r>
      <w:proofErr w:type="spellEnd"/>
      <w:r w:rsidR="00F8144B">
        <w:t>.</w:t>
      </w:r>
    </w:p>
    <w:p w:rsidR="00F8144B" w:rsidRDefault="00F8144B" w:rsidP="00F8144B">
      <w:pPr>
        <w:spacing w:line="360" w:lineRule="auto"/>
        <w:jc w:val="both"/>
      </w:pPr>
      <w:r>
        <w:t>-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trên</w:t>
      </w:r>
      <w:proofErr w:type="spellEnd"/>
      <w:r>
        <w:t xml:space="preserve"> online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F8144B" w:rsidRDefault="00F8144B" w:rsidP="00F8144B">
      <w:pPr>
        <w:spacing w:line="360" w:lineRule="auto"/>
        <w:jc w:val="both"/>
      </w:pPr>
      <w:r>
        <w:t xml:space="preserve">-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</w:t>
      </w:r>
      <w:r w:rsidR="00FB1067">
        <w:t>g</w:t>
      </w:r>
      <w:proofErr w:type="spellEnd"/>
      <w:r w:rsidR="00FB1067">
        <w:t xml:space="preserve"> </w:t>
      </w:r>
      <w:proofErr w:type="spellStart"/>
      <w:proofErr w:type="gramStart"/>
      <w:r w:rsidR="00FB1067">
        <w:t>thư</w:t>
      </w:r>
      <w:proofErr w:type="spellEnd"/>
      <w:proofErr w:type="gramEnd"/>
      <w:r w:rsidR="00FB1067">
        <w:t xml:space="preserve"> </w:t>
      </w:r>
      <w:proofErr w:type="spellStart"/>
      <w:r w:rsidR="00FB1067">
        <w:t>viện</w:t>
      </w:r>
      <w:proofErr w:type="spellEnd"/>
      <w:r w:rsidR="00FB1067">
        <w:t xml:space="preserve"> </w:t>
      </w:r>
      <w:proofErr w:type="spellStart"/>
      <w:r w:rsidR="00FB1067">
        <w:t>mở</w:t>
      </w:r>
      <w:proofErr w:type="spellEnd"/>
      <w:r w:rsidR="003D61C3">
        <w:t>,</w:t>
      </w:r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mini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F8144B" w:rsidRDefault="00F8144B" w:rsidP="00F8144B">
      <w:pPr>
        <w:spacing w:line="360" w:lineRule="auto"/>
        <w:jc w:val="both"/>
      </w:pPr>
      <w:r>
        <w:t xml:space="preserve">-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tủ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.</w:t>
      </w:r>
    </w:p>
    <w:p w:rsidR="00F8144B" w:rsidRDefault="00F8144B" w:rsidP="00F8144B">
      <w:pPr>
        <w:spacing w:line="360" w:lineRule="auto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7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</w:t>
      </w:r>
      <w:r w:rsidR="003D61C3">
        <w:t>CS</w:t>
      </w:r>
      <w:bookmarkStart w:id="0" w:name="_GoBack"/>
      <w:bookmarkEnd w:id="0"/>
      <w:r>
        <w:t xml:space="preserve"> </w:t>
      </w:r>
      <w:r w:rsidR="00FC1196">
        <w:t xml:space="preserve">Cao </w:t>
      </w:r>
      <w:proofErr w:type="spellStart"/>
      <w:r w:rsidR="00FC1196">
        <w:t>Bá</w:t>
      </w:r>
      <w:proofErr w:type="spellEnd"/>
      <w:r w:rsidR="00FC1196">
        <w:t xml:space="preserve"> </w:t>
      </w:r>
      <w:proofErr w:type="spellStart"/>
      <w:r w:rsidR="00FC1196">
        <w:t>Quát</w:t>
      </w:r>
      <w:proofErr w:type="spellEnd"/>
      <w:r w:rsidR="00FC1196"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:rsidR="00FC1196" w:rsidRDefault="00FC1196" w:rsidP="00F8144B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8144B" w:rsidTr="00AC6700">
        <w:tc>
          <w:tcPr>
            <w:tcW w:w="4643" w:type="dxa"/>
          </w:tcPr>
          <w:p w:rsidR="00F8144B" w:rsidRDefault="00F8144B" w:rsidP="00AC670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F8144B" w:rsidRPr="00E21B85" w:rsidRDefault="00F8144B" w:rsidP="00AC6700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F8144B" w:rsidRPr="00206056" w:rsidRDefault="00F8144B" w:rsidP="00F8144B">
      <w:pPr>
        <w:spacing w:line="360" w:lineRule="auto"/>
        <w:jc w:val="both"/>
        <w:rPr>
          <w:b/>
        </w:rPr>
      </w:pPr>
    </w:p>
    <w:p w:rsidR="00227409" w:rsidRDefault="000868EF" w:rsidP="00EF5D64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proofErr w:type="spellStart"/>
      <w:r w:rsidR="00227409">
        <w:rPr>
          <w:rFonts w:ascii="Times New Roman" w:hAnsi="Times New Roman"/>
          <w:b/>
        </w:rPr>
        <w:t>Những</w:t>
      </w:r>
      <w:proofErr w:type="spellEnd"/>
      <w:r w:rsidR="00227409">
        <w:rPr>
          <w:rFonts w:ascii="Times New Roman" w:hAnsi="Times New Roman"/>
          <w:b/>
        </w:rPr>
        <w:t xml:space="preserve"> </w:t>
      </w:r>
      <w:proofErr w:type="spellStart"/>
      <w:r w:rsidR="00227409">
        <w:rPr>
          <w:rFonts w:ascii="Times New Roman" w:hAnsi="Times New Roman"/>
          <w:b/>
        </w:rPr>
        <w:t>hạn</w:t>
      </w:r>
      <w:proofErr w:type="spellEnd"/>
      <w:r w:rsidR="00227409">
        <w:rPr>
          <w:rFonts w:ascii="Times New Roman" w:hAnsi="Times New Roman"/>
          <w:b/>
        </w:rPr>
        <w:t xml:space="preserve"> </w:t>
      </w:r>
      <w:proofErr w:type="spellStart"/>
      <w:r w:rsidR="00227409">
        <w:rPr>
          <w:rFonts w:ascii="Times New Roman" w:hAnsi="Times New Roman"/>
          <w:b/>
        </w:rPr>
        <w:t>chế</w:t>
      </w:r>
      <w:proofErr w:type="spellEnd"/>
      <w:r w:rsidR="00227409">
        <w:rPr>
          <w:rFonts w:ascii="Times New Roman" w:hAnsi="Times New Roman"/>
          <w:b/>
        </w:rPr>
        <w:t xml:space="preserve"> </w:t>
      </w:r>
      <w:proofErr w:type="spellStart"/>
      <w:r w:rsidR="00227409">
        <w:rPr>
          <w:rFonts w:ascii="Times New Roman" w:hAnsi="Times New Roman"/>
          <w:b/>
        </w:rPr>
        <w:t>trong</w:t>
      </w:r>
      <w:proofErr w:type="spellEnd"/>
      <w:r w:rsidR="00227409">
        <w:rPr>
          <w:rFonts w:ascii="Times New Roman" w:hAnsi="Times New Roman"/>
          <w:b/>
        </w:rPr>
        <w:t xml:space="preserve"> </w:t>
      </w:r>
      <w:proofErr w:type="spellStart"/>
      <w:r w:rsidR="00227409">
        <w:rPr>
          <w:rFonts w:ascii="Times New Roman" w:hAnsi="Times New Roman"/>
          <w:b/>
        </w:rPr>
        <w:t>quá</w:t>
      </w:r>
      <w:proofErr w:type="spellEnd"/>
      <w:r w:rsidR="00227409">
        <w:rPr>
          <w:rFonts w:ascii="Times New Roman" w:hAnsi="Times New Roman"/>
          <w:b/>
        </w:rPr>
        <w:t xml:space="preserve"> </w:t>
      </w:r>
      <w:proofErr w:type="spellStart"/>
      <w:r w:rsidR="00227409">
        <w:rPr>
          <w:rFonts w:ascii="Times New Roman" w:hAnsi="Times New Roman"/>
          <w:b/>
        </w:rPr>
        <w:t>trình</w:t>
      </w:r>
      <w:proofErr w:type="spellEnd"/>
      <w:r w:rsidR="00227409">
        <w:rPr>
          <w:rFonts w:ascii="Times New Roman" w:hAnsi="Times New Roman"/>
          <w:b/>
        </w:rPr>
        <w:t xml:space="preserve"> </w:t>
      </w:r>
      <w:proofErr w:type="spellStart"/>
      <w:r w:rsidR="00227409">
        <w:rPr>
          <w:rFonts w:ascii="Times New Roman" w:hAnsi="Times New Roman"/>
          <w:b/>
        </w:rPr>
        <w:t>thực</w:t>
      </w:r>
      <w:proofErr w:type="spellEnd"/>
      <w:r w:rsidR="00227409">
        <w:rPr>
          <w:rFonts w:ascii="Times New Roman" w:hAnsi="Times New Roman"/>
          <w:b/>
        </w:rPr>
        <w:t xml:space="preserve"> </w:t>
      </w:r>
      <w:proofErr w:type="spellStart"/>
      <w:r w:rsidR="00227409">
        <w:rPr>
          <w:rFonts w:ascii="Times New Roman" w:hAnsi="Times New Roman"/>
          <w:b/>
        </w:rPr>
        <w:t>hiện</w:t>
      </w:r>
      <w:proofErr w:type="spellEnd"/>
      <w:r w:rsidR="00227409">
        <w:rPr>
          <w:rFonts w:ascii="Times New Roman" w:hAnsi="Times New Roman"/>
          <w:b/>
        </w:rPr>
        <w:t>:</w:t>
      </w:r>
    </w:p>
    <w:p w:rsidR="000615BC" w:rsidRDefault="00910109" w:rsidP="000615BC">
      <w:pPr>
        <w:pStyle w:val="ListParagraph"/>
        <w:spacing w:line="312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910109">
        <w:rPr>
          <w:rFonts w:ascii="Times New Roman" w:hAnsi="Times New Roman"/>
        </w:rPr>
        <w:t xml:space="preserve">- Do </w:t>
      </w:r>
      <w:proofErr w:type="spellStart"/>
      <w:r w:rsidRPr="00910109">
        <w:rPr>
          <w:rFonts w:ascii="Times New Roman" w:hAnsi="Times New Roman"/>
        </w:rPr>
        <w:t>dich</w:t>
      </w:r>
      <w:proofErr w:type="spellEnd"/>
      <w:r w:rsidRPr="00910109">
        <w:rPr>
          <w:rFonts w:ascii="Times New Roman" w:hAnsi="Times New Roman"/>
        </w:rPr>
        <w:t xml:space="preserve"> </w:t>
      </w:r>
      <w:proofErr w:type="spellStart"/>
      <w:r w:rsidRPr="00910109">
        <w:rPr>
          <w:rFonts w:ascii="Times New Roman" w:hAnsi="Times New Roman"/>
        </w:rPr>
        <w:t>cúm</w:t>
      </w:r>
      <w:proofErr w:type="spellEnd"/>
      <w:r w:rsidRPr="00910109">
        <w:rPr>
          <w:rFonts w:ascii="Times New Roman" w:hAnsi="Times New Roman"/>
        </w:rPr>
        <w:t xml:space="preserve"> </w:t>
      </w:r>
      <w:proofErr w:type="spellStart"/>
      <w:r w:rsidRPr="00910109">
        <w:rPr>
          <w:rFonts w:ascii="Times New Roman" w:hAnsi="Times New Roman"/>
        </w:rPr>
        <w:t>covid</w:t>
      </w:r>
      <w:proofErr w:type="spellEnd"/>
      <w:r w:rsidRPr="00910109">
        <w:rPr>
          <w:rFonts w:ascii="Times New Roman" w:hAnsi="Times New Roman"/>
        </w:rPr>
        <w:t xml:space="preserve"> 19 </w:t>
      </w:r>
      <w:proofErr w:type="spellStart"/>
      <w:r w:rsidRPr="00910109">
        <w:rPr>
          <w:rFonts w:ascii="Times New Roman" w:hAnsi="Times New Roman"/>
        </w:rPr>
        <w:t>ảnh</w:t>
      </w:r>
      <w:proofErr w:type="spellEnd"/>
      <w:r w:rsidRPr="00910109">
        <w:rPr>
          <w:rFonts w:ascii="Times New Roman" w:hAnsi="Times New Roman"/>
        </w:rPr>
        <w:t xml:space="preserve"> </w:t>
      </w:r>
      <w:proofErr w:type="spellStart"/>
      <w:r w:rsidRPr="00910109">
        <w:rPr>
          <w:rFonts w:ascii="Times New Roman" w:hAnsi="Times New Roman"/>
        </w:rPr>
        <w:t>hưởng</w:t>
      </w:r>
      <w:proofErr w:type="spellEnd"/>
      <w:r w:rsidRPr="00910109">
        <w:rPr>
          <w:rFonts w:ascii="Times New Roman" w:hAnsi="Times New Roman"/>
        </w:rPr>
        <w:t xml:space="preserve"> </w:t>
      </w:r>
      <w:proofErr w:type="spellStart"/>
      <w:r w:rsidRPr="00910109">
        <w:rPr>
          <w:rFonts w:ascii="Times New Roman" w:hAnsi="Times New Roman"/>
        </w:rPr>
        <w:t>nên</w:t>
      </w:r>
      <w:proofErr w:type="spellEnd"/>
      <w:r w:rsidRPr="00910109">
        <w:rPr>
          <w:rFonts w:ascii="Times New Roman" w:hAnsi="Times New Roman"/>
        </w:rPr>
        <w:t xml:space="preserve"> </w:t>
      </w:r>
      <w:proofErr w:type="spellStart"/>
      <w:r w:rsidRPr="00910109">
        <w:rPr>
          <w:rFonts w:ascii="Times New Roman" w:hAnsi="Times New Roman"/>
        </w:rPr>
        <w:t>phần</w:t>
      </w:r>
      <w:proofErr w:type="spellEnd"/>
      <w:r w:rsidRPr="00910109">
        <w:rPr>
          <w:rFonts w:ascii="Times New Roman" w:hAnsi="Times New Roman"/>
        </w:rPr>
        <w:t xml:space="preserve"> </w:t>
      </w:r>
      <w:proofErr w:type="spellStart"/>
      <w:r w:rsidRPr="00910109">
        <w:rPr>
          <w:rFonts w:ascii="Times New Roman" w:hAnsi="Times New Roman"/>
        </w:rPr>
        <w:t>tổ</w:t>
      </w:r>
      <w:proofErr w:type="spellEnd"/>
      <w:r w:rsidRPr="00910109">
        <w:rPr>
          <w:rFonts w:ascii="Times New Roman" w:hAnsi="Times New Roman"/>
        </w:rPr>
        <w:t xml:space="preserve"> </w:t>
      </w:r>
      <w:proofErr w:type="spellStart"/>
      <w:r w:rsidRPr="00910109">
        <w:rPr>
          <w:rFonts w:ascii="Times New Roman" w:hAnsi="Times New Roman"/>
        </w:rPr>
        <w:t>chức</w:t>
      </w:r>
      <w:proofErr w:type="spellEnd"/>
      <w:r w:rsidRPr="00910109">
        <w:rPr>
          <w:rFonts w:ascii="Times New Roman" w:hAnsi="Times New Roman"/>
        </w:rPr>
        <w:t xml:space="preserve"> </w:t>
      </w:r>
      <w:proofErr w:type="spellStart"/>
      <w:r w:rsidRPr="00910109">
        <w:rPr>
          <w:rFonts w:ascii="Times New Roman" w:hAnsi="Times New Roman"/>
        </w:rPr>
        <w:t>hộ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online </w:t>
      </w:r>
      <w:proofErr w:type="spellStart"/>
      <w:r>
        <w:rPr>
          <w:rFonts w:ascii="Times New Roman" w:hAnsi="Times New Roman"/>
        </w:rPr>
        <w:t>gặp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</w:t>
      </w:r>
      <w:proofErr w:type="spellEnd"/>
      <w:r>
        <w:rPr>
          <w:rFonts w:ascii="Times New Roman" w:hAnsi="Times New Roman"/>
        </w:rPr>
        <w:t>.</w:t>
      </w:r>
    </w:p>
    <w:p w:rsidR="000615BC" w:rsidRDefault="00FB1067" w:rsidP="000615BC">
      <w:pPr>
        <w:pStyle w:val="ListParagraph"/>
        <w:spacing w:line="312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615BC">
        <w:rPr>
          <w:rFonts w:ascii="Times New Roman" w:hAnsi="Times New Roman"/>
        </w:rPr>
        <w:t xml:space="preserve">- </w:t>
      </w:r>
      <w:proofErr w:type="spellStart"/>
      <w:r w:rsidR="000615BC">
        <w:rPr>
          <w:rFonts w:ascii="Times New Roman" w:hAnsi="Times New Roman"/>
        </w:rPr>
        <w:t>Học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sinh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tiếp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cận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sách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phòng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proofErr w:type="gramStart"/>
      <w:r w:rsidR="000615BC">
        <w:rPr>
          <w:rFonts w:ascii="Times New Roman" w:hAnsi="Times New Roman"/>
        </w:rPr>
        <w:t>thư</w:t>
      </w:r>
      <w:proofErr w:type="spellEnd"/>
      <w:proofErr w:type="gram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viện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giảm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nên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lướt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đọc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sách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ít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hơn</w:t>
      </w:r>
      <w:proofErr w:type="spellEnd"/>
      <w:r w:rsidR="000615BC">
        <w:rPr>
          <w:rFonts w:ascii="Times New Roman" w:hAnsi="Times New Roman"/>
        </w:rPr>
        <w:t>.</w:t>
      </w:r>
    </w:p>
    <w:p w:rsidR="00227409" w:rsidRDefault="00511F2B" w:rsidP="00EF5D64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  <w:r w:rsidR="000868EF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Nh</w:t>
      </w:r>
      <w:r w:rsidR="00227409" w:rsidRPr="006821B5">
        <w:rPr>
          <w:rFonts w:ascii="Times New Roman" w:hAnsi="Times New Roman" w:cs="Arial"/>
          <w:b/>
        </w:rPr>
        <w:t>ữ</w:t>
      </w:r>
      <w:r w:rsidR="00227409" w:rsidRPr="006821B5">
        <w:rPr>
          <w:rFonts w:ascii="Times New Roman" w:hAnsi="Times New Roman"/>
          <w:b/>
        </w:rPr>
        <w:t>ng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giải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pháp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phát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huy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thành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công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trong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việc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tổ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chức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Ngày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sách</w:t>
      </w:r>
      <w:proofErr w:type="spellEnd"/>
      <w:r w:rsidR="00227409" w:rsidRPr="006821B5">
        <w:rPr>
          <w:rFonts w:ascii="Times New Roman" w:hAnsi="Times New Roman"/>
          <w:b/>
        </w:rPr>
        <w:t xml:space="preserve"> </w:t>
      </w:r>
      <w:proofErr w:type="spellStart"/>
      <w:r w:rsidR="00227409" w:rsidRPr="006821B5">
        <w:rPr>
          <w:rFonts w:ascii="Times New Roman" w:hAnsi="Times New Roman"/>
          <w:b/>
        </w:rPr>
        <w:t>Việt</w:t>
      </w:r>
      <w:proofErr w:type="spellEnd"/>
      <w:r w:rsidR="00227409" w:rsidRPr="006821B5">
        <w:rPr>
          <w:rFonts w:ascii="Times New Roman" w:hAnsi="Times New Roman"/>
          <w:b/>
        </w:rPr>
        <w:t xml:space="preserve"> Nam </w:t>
      </w:r>
    </w:p>
    <w:p w:rsidR="000868EF" w:rsidRDefault="00EF5D64" w:rsidP="00EF5D64">
      <w:pPr>
        <w:pStyle w:val="ListParagraph"/>
        <w:spacing w:line="312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 w:rsidR="000C7662">
        <w:rPr>
          <w:rFonts w:ascii="Times New Roman" w:hAnsi="Times New Roman"/>
        </w:rPr>
        <w:t xml:space="preserve"> </w:t>
      </w:r>
      <w:proofErr w:type="spellStart"/>
      <w:r w:rsidR="000C7662">
        <w:rPr>
          <w:rFonts w:ascii="Times New Roman" w:hAnsi="Times New Roman"/>
        </w:rPr>
        <w:t>sách</w:t>
      </w:r>
      <w:proofErr w:type="spellEnd"/>
      <w:r w:rsidR="000C7662">
        <w:rPr>
          <w:rFonts w:ascii="Times New Roman" w:hAnsi="Times New Roman"/>
        </w:rPr>
        <w:t xml:space="preserve"> </w:t>
      </w:r>
      <w:proofErr w:type="spellStart"/>
      <w:r w:rsidR="000C7662">
        <w:rPr>
          <w:rFonts w:ascii="Times New Roman" w:hAnsi="Times New Roman"/>
        </w:rPr>
        <w:t>Việt</w:t>
      </w:r>
      <w:proofErr w:type="spellEnd"/>
      <w:r w:rsidR="000C7662">
        <w:rPr>
          <w:rFonts w:ascii="Times New Roman" w:hAnsi="Times New Roman"/>
        </w:rPr>
        <w:t xml:space="preserve"> Nam </w:t>
      </w:r>
      <w:proofErr w:type="spellStart"/>
      <w:r w:rsidR="000C7662">
        <w:rPr>
          <w:rFonts w:ascii="Times New Roman" w:hAnsi="Times New Roman"/>
        </w:rPr>
        <w:t>ngay</w:t>
      </w:r>
      <w:proofErr w:type="spellEnd"/>
      <w:r w:rsidR="00103AC8" w:rsidRPr="000C7662">
        <w:rPr>
          <w:rFonts w:ascii="Times New Roman" w:hAnsi="Times New Roman"/>
        </w:rPr>
        <w:t xml:space="preserve"> </w:t>
      </w:r>
      <w:proofErr w:type="spellStart"/>
      <w:r w:rsidR="00103AC8" w:rsidRPr="000C7662">
        <w:rPr>
          <w:rFonts w:ascii="Times New Roman" w:hAnsi="Times New Roman"/>
        </w:rPr>
        <w:t>từ</w:t>
      </w:r>
      <w:proofErr w:type="spellEnd"/>
      <w:r w:rsidR="00103AC8" w:rsidRPr="000C7662">
        <w:rPr>
          <w:rFonts w:ascii="Times New Roman" w:hAnsi="Times New Roman"/>
        </w:rPr>
        <w:t xml:space="preserve"> </w:t>
      </w:r>
      <w:proofErr w:type="spellStart"/>
      <w:r w:rsidR="00103AC8" w:rsidRPr="000C7662">
        <w:rPr>
          <w:rFonts w:ascii="Times New Roman" w:hAnsi="Times New Roman"/>
        </w:rPr>
        <w:t>đầu</w:t>
      </w:r>
      <w:proofErr w:type="spellEnd"/>
      <w:r w:rsidR="00103AC8" w:rsidRPr="000C7662">
        <w:rPr>
          <w:rFonts w:ascii="Times New Roman" w:hAnsi="Times New Roman"/>
        </w:rPr>
        <w:t xml:space="preserve"> </w:t>
      </w:r>
      <w:proofErr w:type="spellStart"/>
      <w:r w:rsidR="00103AC8" w:rsidRPr="000C7662">
        <w:rPr>
          <w:rFonts w:ascii="Times New Roman" w:hAnsi="Times New Roman"/>
        </w:rPr>
        <w:t>năm</w:t>
      </w:r>
      <w:proofErr w:type="spellEnd"/>
      <w:r w:rsidR="00103AC8" w:rsidRPr="000C7662">
        <w:rPr>
          <w:rFonts w:ascii="Times New Roman" w:hAnsi="Times New Roman"/>
        </w:rPr>
        <w:t xml:space="preserve"> </w:t>
      </w:r>
      <w:proofErr w:type="spellStart"/>
      <w:r w:rsidR="00DA7F2C" w:rsidRPr="000C7662">
        <w:rPr>
          <w:rFonts w:ascii="Times New Roman" w:hAnsi="Times New Roman"/>
        </w:rPr>
        <w:t>học</w:t>
      </w:r>
      <w:proofErr w:type="spellEnd"/>
      <w:r w:rsidR="00DA7F2C" w:rsidRPr="000C7662">
        <w:rPr>
          <w:rFonts w:ascii="Times New Roman" w:hAnsi="Times New Roman"/>
        </w:rPr>
        <w:t xml:space="preserve"> </w:t>
      </w:r>
      <w:proofErr w:type="spellStart"/>
      <w:r w:rsidR="00DA7F2C" w:rsidRPr="000C7662">
        <w:rPr>
          <w:rFonts w:ascii="Times New Roman" w:hAnsi="Times New Roman"/>
        </w:rPr>
        <w:t>mới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để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có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sự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chuẩn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bị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chu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đáo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về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mọi</w:t>
      </w:r>
      <w:proofErr w:type="spellEnd"/>
      <w:r w:rsidR="000C7662" w:rsidRPr="000C7662">
        <w:rPr>
          <w:rFonts w:ascii="Times New Roman" w:hAnsi="Times New Roman"/>
        </w:rPr>
        <w:t xml:space="preserve"> </w:t>
      </w:r>
      <w:proofErr w:type="spellStart"/>
      <w:r w:rsidR="000C7662" w:rsidRPr="000C7662">
        <w:rPr>
          <w:rFonts w:ascii="Times New Roman" w:hAnsi="Times New Roman"/>
        </w:rPr>
        <w:t>mặt</w:t>
      </w:r>
      <w:proofErr w:type="spellEnd"/>
      <w:r w:rsidR="000C7662" w:rsidRPr="000C7662">
        <w:rPr>
          <w:rFonts w:ascii="Times New Roman" w:hAnsi="Times New Roman"/>
        </w:rPr>
        <w:t>.</w:t>
      </w:r>
    </w:p>
    <w:p w:rsidR="000C7662" w:rsidRDefault="000C7662" w:rsidP="00EF5D64">
      <w:pPr>
        <w:pStyle w:val="ListParagraph"/>
        <w:spacing w:line="312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r>
        <w:rPr>
          <w:rFonts w:ascii="Times New Roman" w:hAnsi="Times New Roman"/>
        </w:rPr>
        <w:t>Tuyên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gắn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chặt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>.</w:t>
      </w:r>
    </w:p>
    <w:p w:rsidR="00191982" w:rsidRPr="00EF5D64" w:rsidRDefault="00191982" w:rsidP="00EF5D64">
      <w:pPr>
        <w:pStyle w:val="ListParagraph"/>
        <w:spacing w:line="312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C7662" w:rsidRPr="00EF5D64">
        <w:rPr>
          <w:rFonts w:ascii="Times New Roman" w:hAnsi="Times New Roman"/>
        </w:rPr>
        <w:t xml:space="preserve">- </w:t>
      </w:r>
      <w:proofErr w:type="spellStart"/>
      <w:r w:rsidRPr="00EF5D64">
        <w:rPr>
          <w:rFonts w:ascii="Times New Roman" w:hAnsi="Times New Roman"/>
        </w:rPr>
        <w:t>Tạo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điều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kiện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cho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bạn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đọc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đến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với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ngày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hội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đọc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sách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nhiều</w:t>
      </w:r>
      <w:proofErr w:type="spellEnd"/>
      <w:r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hơn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sau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ngày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dịch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khi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học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sinh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đi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học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trở</w:t>
      </w:r>
      <w:proofErr w:type="spellEnd"/>
      <w:r w:rsidR="000615BC">
        <w:rPr>
          <w:rFonts w:ascii="Times New Roman" w:hAnsi="Times New Roman"/>
        </w:rPr>
        <w:t xml:space="preserve"> </w:t>
      </w:r>
      <w:proofErr w:type="spellStart"/>
      <w:r w:rsidR="000615BC">
        <w:rPr>
          <w:rFonts w:ascii="Times New Roman" w:hAnsi="Times New Roman"/>
        </w:rPr>
        <w:t>lại</w:t>
      </w:r>
      <w:proofErr w:type="spellEnd"/>
      <w:r w:rsidRPr="00EF5D64">
        <w:rPr>
          <w:rFonts w:ascii="Times New Roman" w:hAnsi="Times New Roman"/>
        </w:rPr>
        <w:t xml:space="preserve"> </w:t>
      </w:r>
      <w:r w:rsidR="00FB1335" w:rsidRPr="00EF5D64">
        <w:rPr>
          <w:rFonts w:ascii="Times New Roman" w:hAnsi="Times New Roman"/>
        </w:rPr>
        <w:t xml:space="preserve"> </w:t>
      </w:r>
      <w:proofErr w:type="spellStart"/>
      <w:r w:rsidR="00FB1335" w:rsidRPr="00EF5D64">
        <w:rPr>
          <w:rFonts w:ascii="Times New Roman" w:hAnsi="Times New Roman"/>
        </w:rPr>
        <w:t>bằng</w:t>
      </w:r>
      <w:proofErr w:type="spellEnd"/>
      <w:r w:rsidR="00FB1335" w:rsidRPr="00EF5D64">
        <w:rPr>
          <w:rFonts w:ascii="Times New Roman" w:hAnsi="Times New Roman"/>
        </w:rPr>
        <w:t xml:space="preserve"> </w:t>
      </w:r>
      <w:proofErr w:type="spellStart"/>
      <w:r w:rsidR="00FB1335" w:rsidRPr="00EF5D64">
        <w:rPr>
          <w:rFonts w:ascii="Times New Roman" w:hAnsi="Times New Roman"/>
        </w:rPr>
        <w:t>cách</w:t>
      </w:r>
      <w:proofErr w:type="spellEnd"/>
      <w:r w:rsidR="00FB1335" w:rsidRPr="00EF5D64">
        <w:rPr>
          <w:rFonts w:ascii="Times New Roman" w:hAnsi="Times New Roman"/>
        </w:rPr>
        <w:t xml:space="preserve">  </w:t>
      </w:r>
      <w:proofErr w:type="spellStart"/>
      <w:r w:rsidR="00FB1335" w:rsidRPr="00EF5D64">
        <w:rPr>
          <w:rFonts w:ascii="Times New Roman" w:hAnsi="Times New Roman"/>
        </w:rPr>
        <w:t>tổ</w:t>
      </w:r>
      <w:proofErr w:type="spellEnd"/>
      <w:r w:rsidR="00FB1335" w:rsidRPr="00EF5D64">
        <w:rPr>
          <w:rFonts w:ascii="Times New Roman" w:hAnsi="Times New Roman"/>
        </w:rPr>
        <w:t xml:space="preserve"> </w:t>
      </w:r>
      <w:proofErr w:type="spellStart"/>
      <w:r w:rsidR="00FB1335" w:rsidRPr="00EF5D64">
        <w:rPr>
          <w:rFonts w:ascii="Times New Roman" w:hAnsi="Times New Roman"/>
        </w:rPr>
        <w:t>chức</w:t>
      </w:r>
      <w:proofErr w:type="spellEnd"/>
      <w:r w:rsidR="00FB1335" w:rsidRPr="00EF5D64">
        <w:rPr>
          <w:rFonts w:ascii="Times New Roman" w:hAnsi="Times New Roman"/>
        </w:rPr>
        <w:t xml:space="preserve"> </w:t>
      </w:r>
      <w:proofErr w:type="spellStart"/>
      <w:r w:rsidRPr="00EF5D64">
        <w:rPr>
          <w:rFonts w:ascii="Times New Roman" w:hAnsi="Times New Roman"/>
        </w:rPr>
        <w:t>như</w:t>
      </w:r>
      <w:proofErr w:type="spellEnd"/>
      <w:r w:rsidRPr="00EF5D64">
        <w:rPr>
          <w:rFonts w:ascii="Times New Roman" w:hAnsi="Times New Roman"/>
        </w:rPr>
        <w:t xml:space="preserve"> </w:t>
      </w:r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mỗi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ngày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có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15 </w:t>
      </w:r>
      <w:proofErr w:type="spellStart"/>
      <w:r w:rsidRPr="00EF5D64">
        <w:rPr>
          <w:rFonts w:ascii="Times New Roman" w:hAnsi="Times New Roman"/>
          <w:shd w:val="clear" w:color="auto" w:fill="FFFFFF"/>
        </w:rPr>
        <w:t>phút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đọc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truyện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qua </w:t>
      </w:r>
      <w:proofErr w:type="spellStart"/>
      <w:r w:rsidRPr="00EF5D64">
        <w:rPr>
          <w:rFonts w:ascii="Times New Roman" w:hAnsi="Times New Roman"/>
          <w:shd w:val="clear" w:color="auto" w:fill="FFFFFF"/>
        </w:rPr>
        <w:t>hệ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thống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âm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thanh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của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nhà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trường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EF5D64">
        <w:rPr>
          <w:rFonts w:ascii="Times New Roman" w:hAnsi="Times New Roman"/>
          <w:shd w:val="clear" w:color="auto" w:fill="FFFFFF"/>
        </w:rPr>
        <w:t>Mỗi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tuần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có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1 </w:t>
      </w:r>
      <w:proofErr w:type="spellStart"/>
      <w:r w:rsidRPr="00EF5D64">
        <w:rPr>
          <w:rFonts w:ascii="Times New Roman" w:hAnsi="Times New Roman"/>
          <w:shd w:val="clear" w:color="auto" w:fill="FFFFFF"/>
        </w:rPr>
        <w:t>giờ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giới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thiệu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sách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hay. </w:t>
      </w:r>
      <w:proofErr w:type="spellStart"/>
      <w:r w:rsidRPr="00EF5D64">
        <w:rPr>
          <w:rFonts w:ascii="Times New Roman" w:hAnsi="Times New Roman"/>
          <w:shd w:val="clear" w:color="auto" w:fill="FFFFFF"/>
        </w:rPr>
        <w:t>Mỗi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tháng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có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1 </w:t>
      </w:r>
      <w:proofErr w:type="spellStart"/>
      <w:r w:rsidRPr="00EF5D64">
        <w:rPr>
          <w:rFonts w:ascii="Times New Roman" w:hAnsi="Times New Roman"/>
          <w:shd w:val="clear" w:color="auto" w:fill="FFFFFF"/>
        </w:rPr>
        <w:t>buổi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kể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chuyện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về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đọc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sách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v</w:t>
      </w:r>
      <w:r w:rsidR="00A032F1" w:rsidRPr="00EF5D64">
        <w:rPr>
          <w:rFonts w:ascii="Times New Roman" w:hAnsi="Times New Roman"/>
          <w:shd w:val="clear" w:color="auto" w:fill="FFFFFF"/>
        </w:rPr>
        <w:t>à</w:t>
      </w:r>
      <w:proofErr w:type="spellEnd"/>
      <w:r w:rsidR="00A032F1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A032F1" w:rsidRPr="00EF5D64">
        <w:rPr>
          <w:rFonts w:ascii="Times New Roman" w:hAnsi="Times New Roman"/>
          <w:shd w:val="clear" w:color="auto" w:fill="FFFFFF"/>
        </w:rPr>
        <w:t>quà</w:t>
      </w:r>
      <w:proofErr w:type="spellEnd"/>
      <w:r w:rsidR="00A032F1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A032F1" w:rsidRPr="00EF5D64">
        <w:rPr>
          <w:rFonts w:ascii="Times New Roman" w:hAnsi="Times New Roman"/>
          <w:shd w:val="clear" w:color="auto" w:fill="FFFFFF"/>
        </w:rPr>
        <w:t>tặng</w:t>
      </w:r>
      <w:proofErr w:type="spellEnd"/>
      <w:r w:rsidR="00A032F1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A032F1" w:rsidRPr="00EF5D64">
        <w:rPr>
          <w:rFonts w:ascii="Times New Roman" w:hAnsi="Times New Roman"/>
          <w:shd w:val="clear" w:color="auto" w:fill="FFFFFF"/>
        </w:rPr>
        <w:t>là</w:t>
      </w:r>
      <w:proofErr w:type="spellEnd"/>
      <w:r w:rsidR="00A032F1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A032F1" w:rsidRPr="00EF5D64">
        <w:rPr>
          <w:rFonts w:ascii="Times New Roman" w:hAnsi="Times New Roman"/>
          <w:shd w:val="clear" w:color="auto" w:fill="FFFFFF"/>
        </w:rPr>
        <w:t>sách</w:t>
      </w:r>
      <w:proofErr w:type="spellEnd"/>
      <w:r w:rsidR="00A032F1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A032F1" w:rsidRPr="00EF5D64">
        <w:rPr>
          <w:rFonts w:ascii="Times New Roman" w:hAnsi="Times New Roman"/>
          <w:shd w:val="clear" w:color="auto" w:fill="FFFFFF"/>
        </w:rPr>
        <w:t>quý</w:t>
      </w:r>
      <w:proofErr w:type="spellEnd"/>
      <w:r w:rsidR="00A032F1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A032F1" w:rsidRPr="00EF5D64">
        <w:rPr>
          <w:rFonts w:ascii="Times New Roman" w:hAnsi="Times New Roman"/>
          <w:shd w:val="clear" w:color="auto" w:fill="FFFFFF"/>
        </w:rPr>
        <w:t>cho</w:t>
      </w:r>
      <w:proofErr w:type="spellEnd"/>
      <w:r w:rsidR="00A032F1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A032F1" w:rsidRPr="00EF5D64">
        <w:rPr>
          <w:rFonts w:ascii="Times New Roman" w:hAnsi="Times New Roman"/>
          <w:shd w:val="clear" w:color="auto" w:fill="FFFFFF"/>
        </w:rPr>
        <w:t>bạn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đọc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hay </w:t>
      </w:r>
      <w:proofErr w:type="spellStart"/>
      <w:r w:rsidRPr="00EF5D64">
        <w:rPr>
          <w:rFonts w:ascii="Times New Roman" w:hAnsi="Times New Roman"/>
          <w:shd w:val="clear" w:color="auto" w:fill="FFFFFF"/>
        </w:rPr>
        <w:t>nhất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EF5D64">
        <w:rPr>
          <w:rFonts w:ascii="Times New Roman" w:hAnsi="Times New Roman"/>
          <w:shd w:val="clear" w:color="auto" w:fill="FFFFFF"/>
        </w:rPr>
        <w:t>Mỗi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quý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có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1 </w:t>
      </w:r>
      <w:proofErr w:type="spellStart"/>
      <w:r w:rsidRPr="00EF5D64">
        <w:rPr>
          <w:rFonts w:ascii="Times New Roman" w:hAnsi="Times New Roman"/>
          <w:shd w:val="clear" w:color="auto" w:fill="FFFFFF"/>
        </w:rPr>
        <w:t>tuần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đọc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miễn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phí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ở </w:t>
      </w:r>
      <w:proofErr w:type="spellStart"/>
      <w:r w:rsidRPr="00EF5D64">
        <w:rPr>
          <w:rFonts w:ascii="Times New Roman" w:hAnsi="Times New Roman"/>
          <w:shd w:val="clear" w:color="auto" w:fill="FFFFFF"/>
        </w:rPr>
        <w:t>thư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viện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.. </w:t>
      </w:r>
      <w:proofErr w:type="spellStart"/>
      <w:r w:rsidRPr="00EF5D64">
        <w:rPr>
          <w:rFonts w:ascii="Times New Roman" w:hAnsi="Times New Roman"/>
          <w:shd w:val="clear" w:color="auto" w:fill="FFFFFF"/>
        </w:rPr>
        <w:t>Nhắc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đến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việc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đọc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sách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mọi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lúc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mọi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nơi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trong</w:t>
      </w:r>
      <w:proofErr w:type="spellEnd"/>
      <w:r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5D64">
        <w:rPr>
          <w:rFonts w:ascii="Times New Roman" w:hAnsi="Times New Roman"/>
          <w:shd w:val="clear" w:color="auto" w:fill="FFFFFF"/>
        </w:rPr>
        <w:t>trường</w:t>
      </w:r>
      <w:proofErr w:type="spellEnd"/>
      <w:r w:rsidRPr="00EF5D64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0C7662" w:rsidRPr="00EF5D64">
        <w:rPr>
          <w:rFonts w:ascii="Times New Roman" w:hAnsi="Times New Roman"/>
        </w:rPr>
        <w:t xml:space="preserve"> </w:t>
      </w:r>
    </w:p>
    <w:p w:rsidR="00FB1335" w:rsidRDefault="00191982" w:rsidP="00EF5D64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</w:rPr>
      </w:pPr>
      <w:r w:rsidRPr="00EF5D64">
        <w:rPr>
          <w:rFonts w:ascii="Times New Roman" w:hAnsi="Times New Roman"/>
          <w:b/>
        </w:rPr>
        <w:t>V.</w:t>
      </w:r>
      <w:r>
        <w:rPr>
          <w:rFonts w:ascii="Times New Roman" w:hAnsi="Times New Roman"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Những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đề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xuất</w:t>
      </w:r>
      <w:proofErr w:type="spellEnd"/>
      <w:r w:rsidRPr="006821B5">
        <w:rPr>
          <w:rFonts w:ascii="Times New Roman" w:hAnsi="Times New Roman"/>
          <w:b/>
        </w:rPr>
        <w:t xml:space="preserve">, </w:t>
      </w:r>
      <w:proofErr w:type="spellStart"/>
      <w:r w:rsidRPr="006821B5">
        <w:rPr>
          <w:rFonts w:ascii="Times New Roman" w:hAnsi="Times New Roman"/>
          <w:b/>
        </w:rPr>
        <w:t>kiến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nghị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trong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quá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trình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tổ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chức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ngày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sách</w:t>
      </w:r>
      <w:proofErr w:type="spellEnd"/>
      <w:r w:rsidRPr="006821B5">
        <w:rPr>
          <w:rFonts w:ascii="Times New Roman" w:hAnsi="Times New Roman"/>
          <w:b/>
        </w:rPr>
        <w:t xml:space="preserve"> </w:t>
      </w:r>
      <w:proofErr w:type="spellStart"/>
      <w:r w:rsidRPr="006821B5">
        <w:rPr>
          <w:rFonts w:ascii="Times New Roman" w:hAnsi="Times New Roman"/>
          <w:b/>
        </w:rPr>
        <w:t>Việt</w:t>
      </w:r>
      <w:proofErr w:type="spellEnd"/>
      <w:r w:rsidRPr="006821B5">
        <w:rPr>
          <w:rFonts w:ascii="Times New Roman" w:hAnsi="Times New Roman"/>
          <w:b/>
        </w:rPr>
        <w:t xml:space="preserve"> Nam.</w:t>
      </w:r>
    </w:p>
    <w:p w:rsidR="005F26EB" w:rsidRDefault="00FB1335" w:rsidP="00EF5D64">
      <w:pPr>
        <w:pStyle w:val="ListParagraph"/>
        <w:spacing w:line="312" w:lineRule="auto"/>
        <w:ind w:left="0" w:firstLine="567"/>
        <w:jc w:val="both"/>
        <w:rPr>
          <w:rFonts w:ascii="Times New Roman" w:hAnsi="Times New Roman"/>
          <w:shd w:val="clear" w:color="auto" w:fill="FFFFFF"/>
        </w:rPr>
      </w:pPr>
      <w:r w:rsidRPr="00EF5D64">
        <w:rPr>
          <w:rFonts w:ascii="Times New Roman" w:hAnsi="Times New Roman"/>
        </w:rPr>
        <w:t xml:space="preserve">- </w:t>
      </w:r>
      <w:proofErr w:type="spellStart"/>
      <w:r w:rsidR="00191982" w:rsidRPr="00EF5D64">
        <w:rPr>
          <w:rFonts w:ascii="Times New Roman" w:hAnsi="Times New Roman"/>
          <w:bCs w:val="0"/>
        </w:rPr>
        <w:t>Mỗi</w:t>
      </w:r>
      <w:proofErr w:type="spellEnd"/>
      <w:r w:rsidR="00191982" w:rsidRPr="00EF5D64">
        <w:rPr>
          <w:rFonts w:ascii="Times New Roman" w:hAnsi="Times New Roman"/>
          <w:bCs w:val="0"/>
        </w:rPr>
        <w:t xml:space="preserve"> </w:t>
      </w:r>
      <w:proofErr w:type="spellStart"/>
      <w:r w:rsidR="00191982" w:rsidRPr="00EF5D64">
        <w:rPr>
          <w:rFonts w:ascii="Times New Roman" w:hAnsi="Times New Roman"/>
          <w:bCs w:val="0"/>
        </w:rPr>
        <w:t>quý</w:t>
      </w:r>
      <w:proofErr w:type="spellEnd"/>
      <w:r w:rsidR="00191982" w:rsidRPr="00EF5D64">
        <w:rPr>
          <w:rFonts w:ascii="Arial" w:hAnsi="Arial" w:cs="Arial"/>
          <w:bCs w:val="0"/>
          <w:sz w:val="23"/>
          <w:szCs w:val="23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có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1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hội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sách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tại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các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trường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học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Tôn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vinh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người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có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sách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hay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được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nhiều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người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đọc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tôn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vinh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người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tặng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sách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nhiều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cho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trẻ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em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tôn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vinh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người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đọc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sách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và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làm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được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việc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từ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đọc</w:t>
      </w:r>
      <w:proofErr w:type="spellEnd"/>
      <w:r w:rsidR="00191982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91982" w:rsidRPr="00EF5D64">
        <w:rPr>
          <w:rFonts w:ascii="Times New Roman" w:hAnsi="Times New Roman"/>
          <w:shd w:val="clear" w:color="auto" w:fill="FFFFFF"/>
        </w:rPr>
        <w:t>sách</w:t>
      </w:r>
      <w:proofErr w:type="spellEnd"/>
    </w:p>
    <w:p w:rsidR="009F405A" w:rsidRPr="00EF5D64" w:rsidRDefault="00EF5D64" w:rsidP="00EF5D64">
      <w:pPr>
        <w:pStyle w:val="ListParagraph"/>
        <w:spacing w:after="240" w:line="312" w:lineRule="auto"/>
        <w:ind w:left="0" w:firstLine="567"/>
        <w:jc w:val="both"/>
        <w:rPr>
          <w:rFonts w:ascii="Times New Roman" w:hAnsi="Times New Roman"/>
          <w:shd w:val="clear" w:color="auto" w:fill="FFFFFF"/>
        </w:rPr>
      </w:pPr>
      <w:r w:rsidRPr="00EF5D64">
        <w:rPr>
          <w:rFonts w:ascii="Times New Roman" w:hAnsi="Times New Roman"/>
          <w:shd w:val="clear" w:color="auto" w:fill="FFFFFF"/>
        </w:rPr>
        <w:t>-</w:t>
      </w:r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Phòng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giáo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dục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có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hoạt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động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hoặc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tạo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điều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kiện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cho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các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nhân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viên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="009F405A" w:rsidRPr="00EF5D64">
        <w:rPr>
          <w:rFonts w:ascii="Times New Roman" w:hAnsi="Times New Roman"/>
          <w:shd w:val="clear" w:color="auto" w:fill="FFFFFF"/>
        </w:rPr>
        <w:t>thư</w:t>
      </w:r>
      <w:proofErr w:type="spellEnd"/>
      <w:proofErr w:type="gram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viện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được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tập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huấn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về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kinh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nghiệm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tổ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chức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ngày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sách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F405A" w:rsidRPr="00EF5D64">
        <w:rPr>
          <w:rFonts w:ascii="Times New Roman" w:hAnsi="Times New Roman"/>
          <w:shd w:val="clear" w:color="auto" w:fill="FFFFFF"/>
        </w:rPr>
        <w:t>Việt</w:t>
      </w:r>
      <w:proofErr w:type="spellEnd"/>
      <w:r w:rsidR="009F405A" w:rsidRPr="00EF5D64">
        <w:rPr>
          <w:rFonts w:ascii="Times New Roman" w:hAnsi="Times New Roman"/>
          <w:shd w:val="clear" w:color="auto" w:fill="FFFFFF"/>
        </w:rPr>
        <w:t xml:space="preserve"> Nam.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9"/>
      </w:tblGrid>
      <w:tr w:rsidR="001C1456" w:rsidRPr="00036200" w:rsidTr="00EF5D64">
        <w:tc>
          <w:tcPr>
            <w:tcW w:w="4639" w:type="dxa"/>
            <w:shd w:val="clear" w:color="auto" w:fill="auto"/>
          </w:tcPr>
          <w:p w:rsidR="001C1456" w:rsidRPr="00EF5D64" w:rsidRDefault="001C1456" w:rsidP="00EF5D64">
            <w:pPr>
              <w:spacing w:line="312" w:lineRule="auto"/>
              <w:rPr>
                <w:sz w:val="24"/>
                <w:lang w:val="vi-VN"/>
              </w:rPr>
            </w:pPr>
            <w:r w:rsidRPr="00EF5D64">
              <w:rPr>
                <w:b/>
                <w:bCs/>
                <w:i/>
                <w:iCs/>
                <w:sz w:val="24"/>
                <w:bdr w:val="none" w:sz="0" w:space="0" w:color="auto" w:frame="1"/>
                <w:lang w:val="vi-VN"/>
              </w:rPr>
              <w:t>Nơi nhận:</w:t>
            </w:r>
          </w:p>
          <w:p w:rsidR="001C1456" w:rsidRPr="00EF5D64" w:rsidRDefault="001C1456" w:rsidP="00EF5D64">
            <w:pPr>
              <w:spacing w:line="312" w:lineRule="auto"/>
              <w:rPr>
                <w:sz w:val="22"/>
                <w:szCs w:val="22"/>
                <w:lang w:val="vi-VN"/>
              </w:rPr>
            </w:pPr>
            <w:r w:rsidRPr="00EF5D64">
              <w:rPr>
                <w:sz w:val="22"/>
                <w:szCs w:val="22"/>
                <w:bdr w:val="none" w:sz="0" w:space="0" w:color="auto" w:frame="1"/>
                <w:lang w:val="vi-VN"/>
              </w:rPr>
              <w:t>- Phòng GDĐT (báo cáo);</w:t>
            </w:r>
          </w:p>
          <w:p w:rsidR="001C1456" w:rsidRPr="00EF5D64" w:rsidRDefault="001C1456" w:rsidP="00EF5D64">
            <w:pPr>
              <w:spacing w:line="312" w:lineRule="auto"/>
              <w:rPr>
                <w:sz w:val="22"/>
                <w:szCs w:val="22"/>
              </w:rPr>
            </w:pPr>
            <w:r w:rsidRPr="00EF5D64">
              <w:rPr>
                <w:sz w:val="22"/>
                <w:szCs w:val="22"/>
                <w:bdr w:val="none" w:sz="0" w:space="0" w:color="auto" w:frame="1"/>
              </w:rPr>
              <w:t xml:space="preserve">- </w:t>
            </w:r>
            <w:proofErr w:type="spellStart"/>
            <w:r w:rsidRPr="00EF5D64">
              <w:rPr>
                <w:sz w:val="22"/>
                <w:szCs w:val="22"/>
                <w:bdr w:val="none" w:sz="0" w:space="0" w:color="auto" w:frame="1"/>
              </w:rPr>
              <w:t>Lưu</w:t>
            </w:r>
            <w:proofErr w:type="spellEnd"/>
            <w:r w:rsidRPr="00EF5D64">
              <w:rPr>
                <w:sz w:val="22"/>
                <w:szCs w:val="22"/>
                <w:bdr w:val="none" w:sz="0" w:space="0" w:color="auto" w:frame="1"/>
              </w:rPr>
              <w:t xml:space="preserve"> (VT); (</w:t>
            </w:r>
            <w:proofErr w:type="spellStart"/>
            <w:r w:rsidRPr="00EF5D64">
              <w:rPr>
                <w:sz w:val="22"/>
                <w:szCs w:val="22"/>
                <w:bdr w:val="none" w:sz="0" w:space="0" w:color="auto" w:frame="1"/>
              </w:rPr>
              <w:t>Thư</w:t>
            </w:r>
            <w:proofErr w:type="spellEnd"/>
            <w:r w:rsidRPr="00EF5D64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F5D64">
              <w:rPr>
                <w:sz w:val="22"/>
                <w:szCs w:val="22"/>
                <w:bdr w:val="none" w:sz="0" w:space="0" w:color="auto" w:frame="1"/>
              </w:rPr>
              <w:t>viện</w:t>
            </w:r>
            <w:proofErr w:type="spellEnd"/>
            <w:r w:rsidRPr="00EF5D64">
              <w:rPr>
                <w:sz w:val="22"/>
                <w:szCs w:val="22"/>
                <w:bdr w:val="none" w:sz="0" w:space="0" w:color="auto" w:frame="1"/>
              </w:rPr>
              <w:t>)</w:t>
            </w:r>
          </w:p>
          <w:p w:rsidR="001C1456" w:rsidRPr="00036200" w:rsidRDefault="001C1456" w:rsidP="00EF5D64">
            <w:pPr>
              <w:spacing w:line="312" w:lineRule="auto"/>
              <w:rPr>
                <w:color w:val="000000"/>
                <w:szCs w:val="28"/>
                <w:lang w:val="vi-VN"/>
              </w:rPr>
            </w:pPr>
          </w:p>
        </w:tc>
        <w:tc>
          <w:tcPr>
            <w:tcW w:w="4649" w:type="dxa"/>
            <w:shd w:val="clear" w:color="auto" w:fill="auto"/>
          </w:tcPr>
          <w:p w:rsidR="001C1456" w:rsidRPr="00FB1067" w:rsidRDefault="00FB1067" w:rsidP="00EF5D64">
            <w:pPr>
              <w:spacing w:line="312" w:lineRule="auto"/>
              <w:jc w:val="center"/>
              <w:rPr>
                <w:b/>
                <w:bCs/>
                <w:szCs w:val="28"/>
                <w:bdr w:val="none" w:sz="0" w:space="0" w:color="auto" w:frame="1"/>
              </w:rPr>
            </w:pPr>
            <w:r>
              <w:rPr>
                <w:b/>
                <w:bCs/>
                <w:szCs w:val="28"/>
                <w:bdr w:val="none" w:sz="0" w:space="0" w:color="auto" w:frame="1"/>
              </w:rPr>
              <w:t>BAN GIÁM HIỆU</w:t>
            </w:r>
          </w:p>
          <w:p w:rsidR="000615BC" w:rsidRDefault="00FB1067" w:rsidP="00EF5D64">
            <w:pPr>
              <w:spacing w:line="312" w:lineRule="auto"/>
              <w:jc w:val="center"/>
              <w:rPr>
                <w:b/>
                <w:bCs/>
                <w:szCs w:val="28"/>
                <w:bdr w:val="none" w:sz="0" w:space="0" w:color="auto" w:frame="1"/>
              </w:rPr>
            </w:pPr>
            <w:r>
              <w:rPr>
                <w:b/>
                <w:bCs/>
                <w:szCs w:val="28"/>
                <w:bdr w:val="none" w:sz="0" w:space="0" w:color="auto" w:frame="1"/>
              </w:rPr>
              <w:t xml:space="preserve"> </w:t>
            </w:r>
          </w:p>
          <w:p w:rsidR="00FB1067" w:rsidRDefault="00FB1067" w:rsidP="00EF5D64">
            <w:pPr>
              <w:spacing w:line="312" w:lineRule="auto"/>
              <w:jc w:val="center"/>
              <w:rPr>
                <w:b/>
                <w:bCs/>
                <w:szCs w:val="28"/>
                <w:bdr w:val="none" w:sz="0" w:space="0" w:color="auto" w:frame="1"/>
              </w:rPr>
            </w:pPr>
          </w:p>
          <w:p w:rsidR="001B6961" w:rsidRPr="000615BC" w:rsidRDefault="001B6961" w:rsidP="00EF5D64">
            <w:pPr>
              <w:spacing w:line="312" w:lineRule="auto"/>
              <w:jc w:val="center"/>
              <w:rPr>
                <w:b/>
                <w:bCs/>
                <w:szCs w:val="28"/>
                <w:bdr w:val="none" w:sz="0" w:space="0" w:color="auto" w:frame="1"/>
              </w:rPr>
            </w:pPr>
          </w:p>
          <w:p w:rsidR="001C1456" w:rsidRPr="00FB1067" w:rsidRDefault="00FB1067" w:rsidP="00EF5D64">
            <w:pPr>
              <w:spacing w:line="312" w:lineRule="auto"/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szCs w:val="28"/>
                <w:bdr w:val="none" w:sz="0" w:space="0" w:color="auto" w:frame="1"/>
              </w:rPr>
              <w:t xml:space="preserve">             </w:t>
            </w:r>
            <w:proofErr w:type="spellStart"/>
            <w:r>
              <w:rPr>
                <w:b/>
                <w:bCs/>
                <w:szCs w:val="28"/>
                <w:bdr w:val="none" w:sz="0" w:space="0" w:color="auto" w:frame="1"/>
              </w:rPr>
              <w:t>Kiều</w:t>
            </w:r>
            <w:proofErr w:type="spellEnd"/>
            <w:r>
              <w:rPr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bdr w:val="none" w:sz="0" w:space="0" w:color="auto" w:frame="1"/>
              </w:rPr>
              <w:t>Thị</w:t>
            </w:r>
            <w:proofErr w:type="spellEnd"/>
            <w:r>
              <w:rPr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bdr w:val="none" w:sz="0" w:space="0" w:color="auto" w:frame="1"/>
              </w:rPr>
              <w:t>Thúy</w:t>
            </w:r>
            <w:proofErr w:type="spellEnd"/>
            <w:r>
              <w:rPr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bdr w:val="none" w:sz="0" w:space="0" w:color="auto" w:frame="1"/>
              </w:rPr>
              <w:t>Hường</w:t>
            </w:r>
            <w:proofErr w:type="spellEnd"/>
          </w:p>
        </w:tc>
      </w:tr>
    </w:tbl>
    <w:p w:rsidR="001801B0" w:rsidRPr="00F27072" w:rsidRDefault="001801B0" w:rsidP="00EF5D64">
      <w:pPr>
        <w:spacing w:line="312" w:lineRule="auto"/>
        <w:jc w:val="center"/>
        <w:rPr>
          <w:i/>
          <w:sz w:val="24"/>
          <w:lang w:val="vi-VN"/>
        </w:rPr>
      </w:pPr>
    </w:p>
    <w:p w:rsidR="00801A92" w:rsidRPr="00F27072" w:rsidRDefault="00801A92" w:rsidP="00EF5D64">
      <w:pPr>
        <w:spacing w:line="312" w:lineRule="auto"/>
        <w:jc w:val="center"/>
        <w:rPr>
          <w:i/>
          <w:sz w:val="24"/>
          <w:lang w:val="vi-VN"/>
        </w:rPr>
      </w:pPr>
    </w:p>
    <w:sectPr w:rsidR="00801A92" w:rsidRPr="00F27072" w:rsidSect="005C437E">
      <w:pgSz w:w="11907" w:h="16840" w:code="9"/>
      <w:pgMar w:top="1134" w:right="567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7D3"/>
    <w:multiLevelType w:val="hybridMultilevel"/>
    <w:tmpl w:val="C5D88B4C"/>
    <w:lvl w:ilvl="0" w:tplc="139A5F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C1F"/>
    <w:multiLevelType w:val="hybridMultilevel"/>
    <w:tmpl w:val="DEBA4588"/>
    <w:lvl w:ilvl="0" w:tplc="A8AC6E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B51"/>
    <w:multiLevelType w:val="multilevel"/>
    <w:tmpl w:val="B0B8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A73E9"/>
    <w:multiLevelType w:val="multilevel"/>
    <w:tmpl w:val="F38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675A"/>
    <w:multiLevelType w:val="multilevel"/>
    <w:tmpl w:val="6840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91B86"/>
    <w:multiLevelType w:val="multilevel"/>
    <w:tmpl w:val="4AC8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5181A"/>
    <w:multiLevelType w:val="multilevel"/>
    <w:tmpl w:val="933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56883"/>
    <w:multiLevelType w:val="hybridMultilevel"/>
    <w:tmpl w:val="68E0D600"/>
    <w:lvl w:ilvl="0" w:tplc="1AF0EE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76D92"/>
    <w:multiLevelType w:val="hybridMultilevel"/>
    <w:tmpl w:val="33825C80"/>
    <w:lvl w:ilvl="0" w:tplc="605280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7451"/>
    <w:multiLevelType w:val="multilevel"/>
    <w:tmpl w:val="2F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A6491"/>
    <w:multiLevelType w:val="hybridMultilevel"/>
    <w:tmpl w:val="865ACA14"/>
    <w:lvl w:ilvl="0" w:tplc="A5147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752E1"/>
    <w:multiLevelType w:val="multilevel"/>
    <w:tmpl w:val="88D0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614CE"/>
    <w:multiLevelType w:val="multilevel"/>
    <w:tmpl w:val="99D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4367E"/>
    <w:multiLevelType w:val="hybridMultilevel"/>
    <w:tmpl w:val="4814A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0157B9C"/>
    <w:multiLevelType w:val="hybridMultilevel"/>
    <w:tmpl w:val="BF6C1B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BE9"/>
    <w:multiLevelType w:val="hybridMultilevel"/>
    <w:tmpl w:val="6F74266E"/>
    <w:lvl w:ilvl="0" w:tplc="3DDEF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95545"/>
    <w:multiLevelType w:val="multilevel"/>
    <w:tmpl w:val="24AE8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90C29"/>
    <w:multiLevelType w:val="multilevel"/>
    <w:tmpl w:val="851C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B0"/>
    <w:rsid w:val="00036200"/>
    <w:rsid w:val="000615BC"/>
    <w:rsid w:val="000868EF"/>
    <w:rsid w:val="000A3FDC"/>
    <w:rsid w:val="000C7662"/>
    <w:rsid w:val="00103AC8"/>
    <w:rsid w:val="0012039D"/>
    <w:rsid w:val="001801B0"/>
    <w:rsid w:val="00183E88"/>
    <w:rsid w:val="00191982"/>
    <w:rsid w:val="001B630C"/>
    <w:rsid w:val="001B6961"/>
    <w:rsid w:val="001C1456"/>
    <w:rsid w:val="0021354C"/>
    <w:rsid w:val="00227409"/>
    <w:rsid w:val="002569E6"/>
    <w:rsid w:val="00265A8E"/>
    <w:rsid w:val="0027382A"/>
    <w:rsid w:val="003003DE"/>
    <w:rsid w:val="003239DD"/>
    <w:rsid w:val="003253D3"/>
    <w:rsid w:val="003340DB"/>
    <w:rsid w:val="00387586"/>
    <w:rsid w:val="003D61C3"/>
    <w:rsid w:val="004375BE"/>
    <w:rsid w:val="00491345"/>
    <w:rsid w:val="0050259F"/>
    <w:rsid w:val="00503F9B"/>
    <w:rsid w:val="00511F2B"/>
    <w:rsid w:val="00532A28"/>
    <w:rsid w:val="00554F76"/>
    <w:rsid w:val="0059442E"/>
    <w:rsid w:val="005C1540"/>
    <w:rsid w:val="005C437E"/>
    <w:rsid w:val="005F26EB"/>
    <w:rsid w:val="0060485E"/>
    <w:rsid w:val="0062253D"/>
    <w:rsid w:val="00630F97"/>
    <w:rsid w:val="00655E50"/>
    <w:rsid w:val="00656B19"/>
    <w:rsid w:val="00660681"/>
    <w:rsid w:val="007618D5"/>
    <w:rsid w:val="00777165"/>
    <w:rsid w:val="00801A92"/>
    <w:rsid w:val="00803159"/>
    <w:rsid w:val="0087131A"/>
    <w:rsid w:val="00897C1E"/>
    <w:rsid w:val="008C29F4"/>
    <w:rsid w:val="008C519B"/>
    <w:rsid w:val="008D3DD5"/>
    <w:rsid w:val="008D4E08"/>
    <w:rsid w:val="008F596E"/>
    <w:rsid w:val="008F6AB7"/>
    <w:rsid w:val="008F7495"/>
    <w:rsid w:val="00910109"/>
    <w:rsid w:val="00910BBC"/>
    <w:rsid w:val="0095527B"/>
    <w:rsid w:val="009560AC"/>
    <w:rsid w:val="009621E8"/>
    <w:rsid w:val="00982A81"/>
    <w:rsid w:val="00992EB0"/>
    <w:rsid w:val="00996985"/>
    <w:rsid w:val="009B7D94"/>
    <w:rsid w:val="009B7E70"/>
    <w:rsid w:val="009C588E"/>
    <w:rsid w:val="009D0622"/>
    <w:rsid w:val="009D1BDC"/>
    <w:rsid w:val="009E56B3"/>
    <w:rsid w:val="009F405A"/>
    <w:rsid w:val="00A032F1"/>
    <w:rsid w:val="00A4406C"/>
    <w:rsid w:val="00A7127D"/>
    <w:rsid w:val="00A94716"/>
    <w:rsid w:val="00AC6DBF"/>
    <w:rsid w:val="00AC7C06"/>
    <w:rsid w:val="00AD0519"/>
    <w:rsid w:val="00B261EB"/>
    <w:rsid w:val="00B93858"/>
    <w:rsid w:val="00BB18E6"/>
    <w:rsid w:val="00BC5A32"/>
    <w:rsid w:val="00BD6508"/>
    <w:rsid w:val="00BF0B43"/>
    <w:rsid w:val="00C92C30"/>
    <w:rsid w:val="00CB5141"/>
    <w:rsid w:val="00CD7575"/>
    <w:rsid w:val="00D50E57"/>
    <w:rsid w:val="00D51D84"/>
    <w:rsid w:val="00D738C5"/>
    <w:rsid w:val="00D97B82"/>
    <w:rsid w:val="00DA7F2C"/>
    <w:rsid w:val="00DB7E65"/>
    <w:rsid w:val="00E07C67"/>
    <w:rsid w:val="00E600A1"/>
    <w:rsid w:val="00E66217"/>
    <w:rsid w:val="00E7351C"/>
    <w:rsid w:val="00E91639"/>
    <w:rsid w:val="00E94615"/>
    <w:rsid w:val="00EC753B"/>
    <w:rsid w:val="00EF5D64"/>
    <w:rsid w:val="00F0584E"/>
    <w:rsid w:val="00F21C12"/>
    <w:rsid w:val="00F27072"/>
    <w:rsid w:val="00F8144B"/>
    <w:rsid w:val="00F8210A"/>
    <w:rsid w:val="00FB1067"/>
    <w:rsid w:val="00FB1335"/>
    <w:rsid w:val="00FB318F"/>
    <w:rsid w:val="00FC1196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E26840-404F-43A5-B59D-283D01D3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735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456"/>
    <w:pPr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39"/>
    <w:rsid w:val="001C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3DE"/>
    <w:pPr>
      <w:ind w:left="720"/>
      <w:contextualSpacing/>
    </w:pPr>
    <w:rPr>
      <w:rFonts w:ascii=".VnTimeH" w:hAnsi=".VnTimeH"/>
      <w:bCs/>
      <w:szCs w:val="28"/>
    </w:rPr>
  </w:style>
  <w:style w:type="paragraph" w:styleId="BalloonText">
    <w:name w:val="Balloon Text"/>
    <w:basedOn w:val="Normal"/>
    <w:link w:val="BalloonTextChar"/>
    <w:rsid w:val="0021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354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C29F4"/>
    <w:rPr>
      <w:b/>
      <w:bCs/>
    </w:rPr>
  </w:style>
  <w:style w:type="character" w:styleId="Emphasis">
    <w:name w:val="Emphasis"/>
    <w:uiPriority w:val="20"/>
    <w:qFormat/>
    <w:rsid w:val="008C29F4"/>
    <w:rPr>
      <w:i/>
      <w:iCs/>
    </w:rPr>
  </w:style>
  <w:style w:type="character" w:customStyle="1" w:styleId="Heading1Char">
    <w:name w:val="Heading 1 Char"/>
    <w:link w:val="Heading1"/>
    <w:uiPriority w:val="9"/>
    <w:rsid w:val="00E7351C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E7351C"/>
    <w:rPr>
      <w:color w:val="0000FF"/>
      <w:u w:val="single"/>
    </w:rPr>
  </w:style>
  <w:style w:type="character" w:customStyle="1" w:styleId="small">
    <w:name w:val="small"/>
    <w:rsid w:val="00E7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70EA-63F9-44F5-AF78-88B62C0B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KHIEN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ts83dnk</dc:creator>
  <cp:lastModifiedBy>HP</cp:lastModifiedBy>
  <cp:revision>4</cp:revision>
  <cp:lastPrinted>2018-09-19T02:28:00Z</cp:lastPrinted>
  <dcterms:created xsi:type="dcterms:W3CDTF">2020-05-06T14:20:00Z</dcterms:created>
  <dcterms:modified xsi:type="dcterms:W3CDTF">2020-05-07T16:10:00Z</dcterms:modified>
</cp:coreProperties>
</file>